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33" w:rsidRDefault="00125033">
      <w:pPr>
        <w:spacing w:line="480" w:lineRule="auto"/>
        <w:jc w:val="center"/>
        <w:rPr>
          <w:rFonts w:ascii="华文琥珀" w:eastAsia="华文琥珀" w:hAnsiTheme="minorEastAsia"/>
          <w:color w:val="7030A0"/>
          <w:sz w:val="72"/>
          <w:szCs w:val="72"/>
        </w:rPr>
      </w:pPr>
    </w:p>
    <w:p w:rsidR="00125033" w:rsidRDefault="00125033">
      <w:pPr>
        <w:spacing w:line="480" w:lineRule="auto"/>
        <w:jc w:val="center"/>
        <w:rPr>
          <w:rFonts w:ascii="华文琥珀" w:eastAsia="华文琥珀" w:hAnsiTheme="minorEastAsia"/>
          <w:color w:val="7030A0"/>
          <w:sz w:val="72"/>
          <w:szCs w:val="72"/>
        </w:rPr>
      </w:pPr>
    </w:p>
    <w:p w:rsidR="00125033" w:rsidRDefault="00DA1BF3">
      <w:pPr>
        <w:spacing w:line="480" w:lineRule="auto"/>
        <w:jc w:val="center"/>
        <w:rPr>
          <w:rFonts w:ascii="华文琥珀" w:eastAsia="华文琥珀" w:hAnsiTheme="minorEastAsia"/>
          <w:b/>
          <w:color w:val="652B91"/>
          <w:sz w:val="52"/>
          <w:szCs w:val="52"/>
        </w:rPr>
      </w:pPr>
      <w:r>
        <w:rPr>
          <w:rFonts w:ascii="华文琥珀" w:eastAsia="华文琥珀" w:hAnsiTheme="minorEastAsia" w:hint="eastAsia"/>
          <w:b/>
          <w:color w:val="652B91"/>
          <w:sz w:val="52"/>
          <w:szCs w:val="52"/>
        </w:rPr>
        <w:t>清大厚德智慧女性高级研修班</w:t>
      </w:r>
      <w:r>
        <w:rPr>
          <w:rFonts w:ascii="华文琥珀" w:eastAsia="华文琥珀" w:hAnsiTheme="minorEastAsia"/>
          <w:b/>
          <w:color w:val="652B91"/>
          <w:sz w:val="52"/>
          <w:szCs w:val="52"/>
        </w:rPr>
        <w:br/>
      </w:r>
    </w:p>
    <w:p w:rsidR="00125033" w:rsidRDefault="00DA1BF3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  <w:r>
        <w:rPr>
          <w:rFonts w:asciiTheme="minorEastAsia" w:hAnsiTheme="minorEastAsia" w:hint="eastAsia"/>
          <w:color w:val="7030A0"/>
          <w:sz w:val="24"/>
        </w:rPr>
        <w:t>※※※※※※※※※※※※※※※※※※※※※※</w:t>
      </w:r>
    </w:p>
    <w:p w:rsidR="00125033" w:rsidRDefault="00DA1BF3">
      <w:pPr>
        <w:spacing w:line="480" w:lineRule="auto"/>
        <w:ind w:firstLineChars="600" w:firstLine="3132"/>
        <w:rPr>
          <w:rFonts w:asciiTheme="minorEastAsia" w:hAnsiTheme="minorEastAsia"/>
          <w:b/>
          <w:color w:val="581F7D"/>
          <w:sz w:val="52"/>
          <w:szCs w:val="52"/>
        </w:rPr>
      </w:pPr>
      <w:r>
        <w:rPr>
          <w:rFonts w:asciiTheme="minorEastAsia" w:hAnsiTheme="minorEastAsia" w:hint="eastAsia"/>
          <w:b/>
          <w:color w:val="581F7D"/>
          <w:sz w:val="52"/>
          <w:szCs w:val="52"/>
        </w:rPr>
        <w:t>招生简章</w:t>
      </w:r>
    </w:p>
    <w:p w:rsidR="00125033" w:rsidRDefault="00DA1BF3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  <w:r>
        <w:rPr>
          <w:rFonts w:asciiTheme="minorEastAsia" w:hAnsiTheme="minorEastAsia" w:hint="eastAsia"/>
          <w:color w:val="7030A0"/>
          <w:sz w:val="24"/>
        </w:rPr>
        <w:t>※※※※※※※※※※※※※※※※※※※※※※</w:t>
      </w:r>
    </w:p>
    <w:p w:rsidR="00125033" w:rsidRDefault="00125033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</w:p>
    <w:p w:rsidR="00125033" w:rsidRDefault="00125033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</w:p>
    <w:p w:rsidR="00125033" w:rsidRDefault="00125033">
      <w:pPr>
        <w:rPr>
          <w:rFonts w:asciiTheme="minorEastAsia" w:hAnsiTheme="minorEastAsia"/>
          <w:color w:val="000000" w:themeColor="text1"/>
          <w:sz w:val="24"/>
        </w:rPr>
      </w:pPr>
    </w:p>
    <w:p w:rsidR="00125033" w:rsidRDefault="002A7FF3">
      <w:pPr>
        <w:spacing w:line="480" w:lineRule="auto"/>
        <w:rPr>
          <w:rFonts w:asciiTheme="minorEastAsia" w:hAnsiTheme="minorEastAsia"/>
          <w:color w:val="000000" w:themeColor="text1"/>
          <w:sz w:val="24"/>
        </w:rPr>
      </w:pPr>
      <w:r w:rsidRPr="002A7FF3">
        <w:rPr>
          <w:b/>
          <w:color w:val="7030A0"/>
          <w:sz w:val="52"/>
          <w:szCs w:val="52"/>
        </w:rPr>
        <w:pict>
          <v:rect id="Rectangle 4" o:spid="_x0000_s1026" style="position:absolute;left:0;text-align:left;margin-left:6.75pt;margin-top:22.5pt;width:406.5pt;height:39.7pt;z-index:-25165670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" fillcolor="purple" strokecolor="purple" strokeweight="2.25pt">
            <v:textbox>
              <w:txbxContent>
                <w:p w:rsidR="00125033" w:rsidRDefault="00DA1BF3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有美一人，</w:t>
                  </w:r>
                  <w:proofErr w:type="gramStart"/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婉</w:t>
                  </w:r>
                  <w:proofErr w:type="gramEnd"/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如清扬。</w:t>
                  </w:r>
                  <w:proofErr w:type="gramStart"/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妍</w:t>
                  </w:r>
                  <w:proofErr w:type="gramEnd"/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姿巧笑，和</w:t>
                  </w:r>
                  <w:proofErr w:type="gramStart"/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媚心肠</w:t>
                  </w:r>
                  <w:proofErr w:type="gramEnd"/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。</w:t>
                  </w:r>
                </w:p>
                <w:p w:rsidR="00125033" w:rsidRDefault="00DA1BF3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知音识曲，善为乐方。</w:t>
                  </w:r>
                  <w:proofErr w:type="gramStart"/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哀弦微妙</w:t>
                  </w:r>
                  <w:proofErr w:type="gramEnd"/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，清气含芳。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 xml:space="preserve">     ––––</w:t>
                  </w:r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魏晋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4"/>
                    </w:rPr>
                    <w:sym w:font="Wingdings" w:char="F09E"/>
                  </w:r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曹丕</w:t>
                  </w:r>
                </w:p>
              </w:txbxContent>
            </v:textbox>
            <w10:wrap anchorx="margin"/>
          </v:rect>
        </w:pict>
      </w:r>
      <w:r w:rsidR="00DA1BF3"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638800" cy="3686810"/>
            <wp:effectExtent l="0" t="0" r="0" b="889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68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5033" w:rsidRDefault="00DA1BF3">
      <w:pPr>
        <w:spacing w:line="48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5276850" cy="2238375"/>
            <wp:effectExtent l="0" t="0" r="0" b="9525"/>
            <wp:docPr id="1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5033" w:rsidRDefault="00DA1BF3">
      <w:pPr>
        <w:spacing w:line="480" w:lineRule="auto"/>
        <w:rPr>
          <w:rFonts w:ascii="华文琥珀" w:eastAsia="华文琥珀" w:hAnsi="微软雅黑"/>
          <w:b/>
          <w:color w:val="7030A0"/>
          <w:sz w:val="32"/>
          <w:szCs w:val="32"/>
        </w:rPr>
      </w:pPr>
      <w:r>
        <w:rPr>
          <w:rFonts w:ascii="华文琥珀" w:eastAsia="华文琥珀" w:hAnsi="微软雅黑" w:hint="eastAsia"/>
          <w:b/>
          <w:color w:val="7030A0"/>
          <w:sz w:val="32"/>
          <w:szCs w:val="32"/>
        </w:rPr>
        <w:t>【课程背景】</w:t>
      </w:r>
    </w:p>
    <w:p w:rsidR="00125033" w:rsidRDefault="00DA1BF3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  <w:shd w:val="clear" w:color="auto" w:fill="FFFFFF"/>
        </w:rPr>
        <w:t>在当今全球化、多元化、平等化的</w:t>
      </w:r>
      <w:r>
        <w:rPr>
          <w:rFonts w:asciiTheme="minorEastAsia" w:hAnsiTheme="minorEastAsia" w:hint="eastAsia"/>
          <w:sz w:val="24"/>
          <w:shd w:val="clear" w:color="auto" w:fill="FFFFFF"/>
        </w:rPr>
        <w:t>大</w:t>
      </w:r>
      <w:r>
        <w:rPr>
          <w:rFonts w:asciiTheme="minorEastAsia" w:hAnsiTheme="minorEastAsia"/>
          <w:sz w:val="24"/>
          <w:shd w:val="clear" w:color="auto" w:fill="FFFFFF"/>
        </w:rPr>
        <w:t>环境下，女性在社会中的优势和角色转换日益凸现，为了进一步提升女性的内涵和素养，培养她们拥有睿智的头脑和开阔的视野，</w:t>
      </w:r>
      <w:r>
        <w:rPr>
          <w:rFonts w:asciiTheme="minorEastAsia" w:hAnsiTheme="minorEastAsia" w:hint="eastAsia"/>
          <w:sz w:val="24"/>
          <w:shd w:val="clear" w:color="auto" w:fill="FFFFFF"/>
        </w:rPr>
        <w:t>为了</w:t>
      </w:r>
      <w:r>
        <w:rPr>
          <w:rFonts w:asciiTheme="minorEastAsia" w:hAnsiTheme="minorEastAsia"/>
          <w:sz w:val="24"/>
          <w:shd w:val="clear" w:color="auto" w:fill="FFFFFF"/>
        </w:rPr>
        <w:t>快速</w:t>
      </w:r>
      <w:r>
        <w:rPr>
          <w:rFonts w:asciiTheme="minorEastAsia" w:hAnsiTheme="minorEastAsia" w:hint="eastAsia"/>
          <w:sz w:val="24"/>
          <w:shd w:val="clear" w:color="auto" w:fill="FFFFFF"/>
        </w:rPr>
        <w:t>适应</w:t>
      </w:r>
      <w:r>
        <w:rPr>
          <w:rFonts w:asciiTheme="minorEastAsia" w:hAnsiTheme="minorEastAsia"/>
          <w:sz w:val="24"/>
          <w:shd w:val="clear" w:color="auto" w:fill="FFFFFF"/>
        </w:rPr>
        <w:t>对成功女性综合素质的要求，</w:t>
      </w:r>
      <w:r>
        <w:rPr>
          <w:rFonts w:asciiTheme="minorEastAsia" w:hAnsiTheme="minorEastAsia" w:hint="eastAsia"/>
          <w:sz w:val="24"/>
          <w:shd w:val="clear" w:color="auto" w:fill="FFFFFF"/>
        </w:rPr>
        <w:t>《清大智慧女性</w:t>
      </w:r>
      <w:r>
        <w:rPr>
          <w:rFonts w:asciiTheme="minorEastAsia" w:hAnsiTheme="minorEastAsia"/>
          <w:sz w:val="24"/>
          <w:shd w:val="clear" w:color="auto" w:fill="FFFFFF"/>
        </w:rPr>
        <w:t>高级研修班</w:t>
      </w:r>
      <w:r>
        <w:rPr>
          <w:rFonts w:asciiTheme="minorEastAsia" w:hAnsiTheme="minorEastAsia" w:hint="eastAsia"/>
          <w:sz w:val="24"/>
          <w:shd w:val="clear" w:color="auto" w:fill="FFFFFF"/>
        </w:rPr>
        <w:t>》</w:t>
      </w:r>
      <w:r>
        <w:rPr>
          <w:rFonts w:asciiTheme="minorEastAsia" w:hAnsiTheme="minorEastAsia"/>
          <w:sz w:val="24"/>
          <w:shd w:val="clear" w:color="auto" w:fill="FFFFFF"/>
        </w:rPr>
        <w:t>汇</w:t>
      </w:r>
      <w:r>
        <w:rPr>
          <w:rFonts w:asciiTheme="minorEastAsia" w:hAnsiTheme="minorEastAsia" w:hint="eastAsia"/>
          <w:sz w:val="24"/>
          <w:shd w:val="clear" w:color="auto" w:fill="FFFFFF"/>
        </w:rPr>
        <w:t>聚</w:t>
      </w:r>
      <w:r>
        <w:rPr>
          <w:rFonts w:asciiTheme="minorEastAsia" w:hAnsiTheme="minorEastAsia"/>
          <w:sz w:val="24"/>
          <w:shd w:val="clear" w:color="auto" w:fill="FFFFFF"/>
        </w:rPr>
        <w:t>传统与现代、东西方女性的优雅和智慧，从女性视角出发，精心凝练课程、聘请业内资深专家、文化学者，旨在培育拥有智慧、思想和高品位的成功女性，提升家庭幸福、事业成功，塑造气质与修养、理性与智慧、情感与艺术相结合的</w:t>
      </w:r>
      <w:r>
        <w:rPr>
          <w:rFonts w:asciiTheme="minorEastAsia" w:hAnsiTheme="minorEastAsia" w:hint="eastAsia"/>
          <w:sz w:val="24"/>
          <w:shd w:val="clear" w:color="auto" w:fill="FFFFFF"/>
        </w:rPr>
        <w:t>现代卓越</w:t>
      </w:r>
      <w:r>
        <w:rPr>
          <w:rFonts w:asciiTheme="minorEastAsia" w:hAnsiTheme="minorEastAsia"/>
          <w:sz w:val="24"/>
          <w:shd w:val="clear" w:color="auto" w:fill="FFFFFF"/>
        </w:rPr>
        <w:t>智慧女性。</w:t>
      </w:r>
    </w:p>
    <w:p w:rsidR="00125033" w:rsidRDefault="00DA1BF3">
      <w:pPr>
        <w:spacing w:line="480" w:lineRule="auto"/>
        <w:ind w:firstLineChars="200" w:firstLine="64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="华文琥珀" w:eastAsia="华文琥珀" w:hAnsiTheme="minorEastAsia" w:cs="微软雅黑" w:hint="eastAsia"/>
          <w:noProof/>
          <w:color w:val="7030A0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1525270</wp:posOffset>
            </wp:positionV>
            <wp:extent cx="5286375" cy="229552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  <w:shd w:val="clear" w:color="auto" w:fill="FFFFFF"/>
        </w:rPr>
        <w:t>时尚文化与时尚美学正悄悄地、与时俱进的走进人们生活中。现代女性自信时尚、乐观积极的精神</w:t>
      </w:r>
      <w:proofErr w:type="gramStart"/>
      <w:r>
        <w:rPr>
          <w:rFonts w:asciiTheme="minorEastAsia" w:hAnsiTheme="minorEastAsia"/>
          <w:sz w:val="24"/>
          <w:shd w:val="clear" w:color="auto" w:fill="FFFFFF"/>
        </w:rPr>
        <w:t>引领着</w:t>
      </w:r>
      <w:proofErr w:type="gramEnd"/>
      <w:r>
        <w:rPr>
          <w:rFonts w:asciiTheme="minorEastAsia" w:hAnsiTheme="minorEastAsia"/>
          <w:sz w:val="24"/>
          <w:shd w:val="clear" w:color="auto" w:fill="FFFFFF"/>
        </w:rPr>
        <w:t>当代时尚生活的潮流。</w:t>
      </w:r>
      <w:r>
        <w:rPr>
          <w:rFonts w:asciiTheme="minorEastAsia" w:hAnsiTheme="minorEastAsia" w:hint="eastAsia"/>
          <w:sz w:val="24"/>
          <w:shd w:val="clear" w:color="auto" w:fill="FFFFFF"/>
        </w:rPr>
        <w:t>《智慧女性</w:t>
      </w:r>
      <w:r>
        <w:rPr>
          <w:rFonts w:asciiTheme="minorEastAsia" w:hAnsiTheme="minorEastAsia"/>
          <w:sz w:val="24"/>
          <w:shd w:val="clear" w:color="auto" w:fill="FFFFFF"/>
        </w:rPr>
        <w:t>研修班</w:t>
      </w:r>
      <w:r>
        <w:rPr>
          <w:rFonts w:asciiTheme="minorEastAsia" w:hAnsiTheme="minorEastAsia" w:hint="eastAsia"/>
          <w:sz w:val="24"/>
          <w:shd w:val="clear" w:color="auto" w:fill="FFFFFF"/>
        </w:rPr>
        <w:t>》</w:t>
      </w:r>
      <w:r>
        <w:rPr>
          <w:rFonts w:asciiTheme="minorEastAsia" w:hAnsiTheme="minorEastAsia"/>
          <w:sz w:val="24"/>
          <w:shd w:val="clear" w:color="auto" w:fill="FFFFFF"/>
        </w:rPr>
        <w:t>是专为现代都市女性推出的美学时尚、素质提升的高端课程，是交友国内外时尚权威专家和城市丽人、成功人士的</w:t>
      </w:r>
      <w:r>
        <w:rPr>
          <w:rFonts w:asciiTheme="minorEastAsia" w:hAnsiTheme="minorEastAsia" w:hint="eastAsia"/>
          <w:sz w:val="24"/>
          <w:shd w:val="clear" w:color="auto" w:fill="FFFFFF"/>
        </w:rPr>
        <w:t>最佳</w:t>
      </w:r>
      <w:r>
        <w:rPr>
          <w:rFonts w:asciiTheme="minorEastAsia" w:hAnsiTheme="minorEastAsia"/>
          <w:sz w:val="24"/>
          <w:shd w:val="clear" w:color="auto" w:fill="FFFFFF"/>
        </w:rPr>
        <w:t>平台。</w:t>
      </w:r>
    </w:p>
    <w:p w:rsidR="00125033" w:rsidRDefault="00125033">
      <w:pPr>
        <w:spacing w:line="480" w:lineRule="auto"/>
        <w:rPr>
          <w:rStyle w:val="a7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125033" w:rsidRDefault="00125033">
      <w:pPr>
        <w:spacing w:line="480" w:lineRule="auto"/>
        <w:ind w:firstLineChars="200" w:firstLine="640"/>
        <w:rPr>
          <w:rStyle w:val="a7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125033" w:rsidRDefault="00125033">
      <w:pPr>
        <w:spacing w:line="480" w:lineRule="auto"/>
        <w:ind w:firstLineChars="200" w:firstLine="640"/>
        <w:rPr>
          <w:rStyle w:val="a7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125033" w:rsidRDefault="00125033">
      <w:pPr>
        <w:pStyle w:val="20"/>
        <w:spacing w:line="480" w:lineRule="auto"/>
        <w:ind w:left="420" w:firstLineChars="0" w:firstLine="0"/>
        <w:rPr>
          <w:rStyle w:val="a7"/>
          <w:rFonts w:ascii="华文琥珀" w:eastAsia="华文琥珀" w:hAnsiTheme="minorEastAsia"/>
          <w:b w:val="0"/>
          <w:color w:val="7030A0"/>
          <w:sz w:val="32"/>
          <w:szCs w:val="32"/>
        </w:rPr>
      </w:pPr>
    </w:p>
    <w:p w:rsidR="00125033" w:rsidRDefault="00DA1BF3">
      <w:pPr>
        <w:spacing w:line="480" w:lineRule="auto"/>
        <w:rPr>
          <w:rFonts w:ascii="华文琥珀" w:eastAsia="华文琥珀" w:hAnsiTheme="minorEastAsia"/>
          <w:b/>
          <w:color w:val="7030A0"/>
          <w:sz w:val="32"/>
          <w:szCs w:val="32"/>
        </w:rPr>
      </w:pPr>
      <w:r>
        <w:rPr>
          <w:rStyle w:val="a7"/>
          <w:rFonts w:ascii="华文琥珀" w:eastAsia="华文琥珀" w:hAnsiTheme="minorEastAsia" w:cs="微软雅黑" w:hint="eastAsia"/>
          <w:b w:val="0"/>
          <w:color w:val="7030A0"/>
          <w:kern w:val="0"/>
          <w:sz w:val="32"/>
          <w:szCs w:val="32"/>
          <w:shd w:val="clear" w:color="auto" w:fill="FFFFFF"/>
        </w:rPr>
        <w:lastRenderedPageBreak/>
        <w:t>【招</w:t>
      </w: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生对象】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ge">
              <wp:posOffset>1419225</wp:posOffset>
            </wp:positionV>
            <wp:extent cx="2231390" cy="14859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hd w:val="clear" w:color="auto" w:fill="FFFFFF"/>
        </w:rPr>
        <w:t>1、</w:t>
      </w:r>
      <w:r>
        <w:rPr>
          <w:rFonts w:asciiTheme="minorEastAsia" w:hAnsiTheme="minorEastAsia"/>
          <w:sz w:val="24"/>
          <w:shd w:val="clear" w:color="auto" w:fill="FFFFFF"/>
        </w:rPr>
        <w:t>女性企业家，城市女性金领、白领；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</w:t>
      </w:r>
      <w:r>
        <w:rPr>
          <w:rFonts w:asciiTheme="minorEastAsia" w:hAnsiTheme="minorEastAsia"/>
          <w:sz w:val="24"/>
          <w:shd w:val="clear" w:color="auto" w:fill="FFFFFF"/>
        </w:rPr>
        <w:t>在其所在领域不断追求卓越的女性；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3、</w:t>
      </w:r>
      <w:r>
        <w:rPr>
          <w:rFonts w:asciiTheme="minorEastAsia" w:hAnsiTheme="minorEastAsia"/>
          <w:sz w:val="24"/>
          <w:shd w:val="clear" w:color="auto" w:fill="FFFFFF"/>
        </w:rPr>
        <w:t>女性休闲族、自由职业者；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4、</w:t>
      </w:r>
      <w:r>
        <w:rPr>
          <w:rFonts w:asciiTheme="minorEastAsia" w:hAnsiTheme="minorEastAsia"/>
          <w:sz w:val="24"/>
          <w:shd w:val="clear" w:color="auto" w:fill="FFFFFF"/>
        </w:rPr>
        <w:t>企业家夫人、高管夫人。</w:t>
      </w:r>
    </w:p>
    <w:p w:rsidR="00125033" w:rsidRDefault="00DA1BF3"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Style w:val="a7"/>
          <w:rFonts w:ascii="华文琥珀" w:eastAsia="华文琥珀" w:hAnsiTheme="minorEastAsia" w:cs="微软雅黑" w:hint="eastAsia"/>
          <w:color w:val="7030A0"/>
          <w:kern w:val="0"/>
          <w:sz w:val="32"/>
          <w:szCs w:val="32"/>
          <w:shd w:val="clear" w:color="auto" w:fill="FFFFFF"/>
        </w:rPr>
        <w:t>【课程价值】</w:t>
      </w:r>
    </w:p>
    <w:p w:rsidR="00125033" w:rsidRDefault="00DA1BF3">
      <w:pPr>
        <w:spacing w:line="480" w:lineRule="auto"/>
        <w:ind w:firstLineChars="200" w:firstLine="48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/>
          <w:noProof/>
          <w:sz w:val="24"/>
          <w:shd w:val="clear" w:color="auto" w:fill="FFFFFF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38100</wp:posOffset>
            </wp:positionH>
            <wp:positionV relativeFrom="paragraph">
              <wp:posOffset>323215</wp:posOffset>
            </wp:positionV>
            <wp:extent cx="2075815" cy="155638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  <w:shd w:val="clear" w:color="auto" w:fill="FFFFFF"/>
        </w:rPr>
        <w:t>女性是世界的源头，也是智慧的源头。家庭中的女性角色直接决定了整体家庭的生活品质与子女的一生。本</w:t>
      </w:r>
      <w:r>
        <w:rPr>
          <w:rFonts w:asciiTheme="minorEastAsia" w:hAnsiTheme="minorEastAsia" w:hint="eastAsia"/>
          <w:sz w:val="24"/>
          <w:shd w:val="clear" w:color="auto" w:fill="FFFFFF"/>
        </w:rPr>
        <w:t>课程</w:t>
      </w:r>
      <w:r>
        <w:rPr>
          <w:rFonts w:asciiTheme="minorEastAsia" w:hAnsiTheme="minorEastAsia"/>
          <w:sz w:val="24"/>
          <w:shd w:val="clear" w:color="auto" w:fill="FFFFFF"/>
        </w:rPr>
        <w:t>将为女性学员提供一个重塑内心、改善心智的崭新模式，以及提升自我审美和塑造心灵和谐的广阔平台，从而让学员掌握更多</w:t>
      </w:r>
      <w:r>
        <w:rPr>
          <w:rFonts w:asciiTheme="minorEastAsia" w:hAnsiTheme="minorEastAsia" w:hint="eastAsia"/>
          <w:sz w:val="24"/>
          <w:shd w:val="clear" w:color="auto" w:fill="FFFFFF"/>
        </w:rPr>
        <w:t>的成就卓越的女性领导力、</w:t>
      </w:r>
      <w:r>
        <w:rPr>
          <w:rFonts w:asciiTheme="minorEastAsia" w:hAnsiTheme="minorEastAsia"/>
          <w:sz w:val="24"/>
          <w:shd w:val="clear" w:color="auto" w:fill="FFFFFF"/>
        </w:rPr>
        <w:t>经营幸福人生的智慧，从更高维度上提供自身素养、经营高品质家庭生活。</w:t>
      </w:r>
    </w:p>
    <w:p w:rsidR="00125033" w:rsidRDefault="00DA1BF3">
      <w:pPr>
        <w:pStyle w:val="20"/>
        <w:spacing w:line="480" w:lineRule="auto"/>
        <w:ind w:leftChars="-48" w:left="-5" w:hangingChars="30" w:hanging="96"/>
        <w:rPr>
          <w:rFonts w:ascii="华文琥珀" w:eastAsia="华文琥珀" w:hAnsiTheme="minorEastAsia" w:cs="微软雅黑"/>
          <w:color w:val="5F2888"/>
          <w:kern w:val="0"/>
          <w:sz w:val="32"/>
          <w:szCs w:val="32"/>
          <w:shd w:val="clear" w:color="auto" w:fill="FFFFFF"/>
        </w:rPr>
      </w:pP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Style w:val="a7"/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学习特色</w:t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125033" w:rsidRDefault="00DA1BF3">
      <w:pPr>
        <w:pStyle w:val="20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84455</wp:posOffset>
            </wp:positionV>
            <wp:extent cx="2638425" cy="1762125"/>
            <wp:effectExtent l="19050" t="0" r="9525" b="0"/>
            <wp:wrapTight wrapText="largest">
              <wp:wrapPolygon edited="0">
                <wp:start x="-156" y="0"/>
                <wp:lineTo x="-156" y="21483"/>
                <wp:lineTo x="21678" y="21483"/>
                <wp:lineTo x="21678" y="0"/>
                <wp:lineTo x="-156" y="0"/>
              </wp:wrapPolygon>
            </wp:wrapTight>
            <wp:docPr id="1" name="图片 1" descr="C:\Users\qh\AppData\Local\Microsoft\Windows\INetCacheContent.Word\照片 1091_调整大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h\AppData\Local\Microsoft\Windows\INetCacheContent.Word\照片 1091_调整大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hd w:val="clear" w:color="auto" w:fill="FFFFFF"/>
        </w:rPr>
        <w:t>1、专为女性“量身定做”的课程  专为女性管理者而设计，旨在全方位塑造拥有智慧与魅力女性。</w:t>
      </w:r>
    </w:p>
    <w:p w:rsidR="00125033" w:rsidRDefault="00DA1BF3">
      <w:pPr>
        <w:pStyle w:val="20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2、低密度的非脱产学习，每个月抽一周末学2天（周六、周日），不影响公司正常的工作。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3、权威的师资队伍  知名学者和女性专家授课，涉及管理、亲子教育、</w:t>
      </w:r>
      <w:r>
        <w:rPr>
          <w:rFonts w:asciiTheme="minorEastAsia" w:hAnsiTheme="minorEastAsia"/>
          <w:sz w:val="24"/>
          <w:shd w:val="clear" w:color="auto" w:fill="FFFFFF"/>
        </w:rPr>
        <w:t>女性</w:t>
      </w:r>
      <w:r>
        <w:rPr>
          <w:rFonts w:asciiTheme="minorEastAsia" w:hAnsiTheme="minorEastAsia" w:hint="eastAsia"/>
          <w:sz w:val="24"/>
          <w:shd w:val="clear" w:color="auto" w:fill="FFFFFF"/>
        </w:rPr>
        <w:t>理财，健康养生及女性魅力等内容。</w:t>
      </w:r>
    </w:p>
    <w:p w:rsidR="00125033" w:rsidRDefault="00125033">
      <w:pPr>
        <w:spacing w:line="480" w:lineRule="auto"/>
        <w:rPr>
          <w:rFonts w:ascii="华文琥珀" w:eastAsia="华文琥珀" w:hAnsiTheme="minorEastAsia" w:cs="微软雅黑"/>
          <w:color w:val="5F2888"/>
          <w:kern w:val="0"/>
          <w:sz w:val="32"/>
          <w:szCs w:val="32"/>
          <w:shd w:val="clear" w:color="auto" w:fill="FFFFFF"/>
        </w:rPr>
      </w:pPr>
    </w:p>
    <w:p w:rsidR="00125033" w:rsidRDefault="00DA1BF3"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学制安排</w:t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125033" w:rsidRDefault="00DA1BF3">
      <w:pPr>
        <w:pStyle w:val="20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1、</w:t>
      </w:r>
      <w:r>
        <w:rPr>
          <w:rFonts w:asciiTheme="minorEastAsia" w:hAnsiTheme="minorEastAsia"/>
          <w:sz w:val="24"/>
          <w:shd w:val="clear" w:color="auto" w:fill="FFFFFF"/>
        </w:rPr>
        <w:t>学制安排：学制1年，</w:t>
      </w:r>
      <w:r>
        <w:rPr>
          <w:rFonts w:ascii="宋体" w:hAnsi="宋体" w:cs="宋体" w:hint="eastAsia"/>
          <w:color w:val="000000"/>
          <w:sz w:val="24"/>
        </w:rPr>
        <w:t>滚动式招生，</w:t>
      </w:r>
      <w:r>
        <w:rPr>
          <w:rFonts w:asciiTheme="minorEastAsia" w:hAnsiTheme="minorEastAsia" w:hint="eastAsia"/>
          <w:sz w:val="24"/>
          <w:shd w:val="clear" w:color="auto" w:fill="FFFFFF"/>
        </w:rPr>
        <w:t>每</w:t>
      </w:r>
      <w:r>
        <w:rPr>
          <w:rFonts w:asciiTheme="minorEastAsia" w:hAnsiTheme="minorEastAsia"/>
          <w:sz w:val="24"/>
          <w:shd w:val="clear" w:color="auto" w:fill="FFFFFF"/>
        </w:rPr>
        <w:t>个月集中上课</w:t>
      </w:r>
      <w:r>
        <w:rPr>
          <w:rFonts w:asciiTheme="minorEastAsia" w:hAnsiTheme="minorEastAsia" w:hint="eastAsia"/>
          <w:sz w:val="24"/>
          <w:shd w:val="clear" w:color="auto" w:fill="FFFFFF"/>
        </w:rPr>
        <w:t>2</w:t>
      </w:r>
      <w:r>
        <w:rPr>
          <w:rFonts w:asciiTheme="minorEastAsia" w:hAnsiTheme="minorEastAsia"/>
          <w:sz w:val="24"/>
          <w:shd w:val="clear" w:color="auto" w:fill="FFFFFF"/>
        </w:rPr>
        <w:t>天</w:t>
      </w:r>
      <w:r>
        <w:rPr>
          <w:rFonts w:asciiTheme="minorEastAsia" w:hAnsiTheme="minorEastAsia" w:hint="eastAsia"/>
          <w:sz w:val="24"/>
          <w:shd w:val="clear" w:color="auto" w:fill="FFFFFF"/>
        </w:rPr>
        <w:t>（周末）</w:t>
      </w:r>
      <w:r>
        <w:rPr>
          <w:rFonts w:asciiTheme="minorEastAsia" w:hAnsiTheme="minorEastAsia"/>
          <w:sz w:val="24"/>
          <w:shd w:val="clear" w:color="auto" w:fill="FFFFFF"/>
        </w:rPr>
        <w:t>。</w:t>
      </w:r>
    </w:p>
    <w:p w:rsidR="00702C1F" w:rsidRDefault="00DA1BF3">
      <w:pPr>
        <w:pStyle w:val="20"/>
        <w:spacing w:line="480" w:lineRule="auto"/>
        <w:ind w:leftChars="-30" w:left="-63" w:firstLineChars="0" w:firstLine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2、开课时间：</w:t>
      </w:r>
      <w:r w:rsidR="00691517">
        <w:rPr>
          <w:rFonts w:asciiTheme="minorEastAsia" w:hAnsiTheme="minorEastAsia"/>
          <w:color w:val="000000" w:themeColor="text1"/>
          <w:sz w:val="24"/>
        </w:rPr>
        <w:t xml:space="preserve"> </w:t>
      </w:r>
    </w:p>
    <w:p w:rsidR="00125033" w:rsidRDefault="00702C1F">
      <w:pPr>
        <w:pStyle w:val="20"/>
        <w:spacing w:line="480" w:lineRule="auto"/>
        <w:ind w:leftChars="-30" w:left="-63" w:firstLineChars="0" w:firstLine="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DA1BF3">
        <w:rPr>
          <w:rFonts w:asciiTheme="minorEastAsia" w:hAnsiTheme="minorEastAsia" w:hint="eastAsia"/>
          <w:color w:val="000000" w:themeColor="text1"/>
          <w:sz w:val="24"/>
        </w:rPr>
        <w:t>3、</w:t>
      </w:r>
      <w:r w:rsidR="00DA1BF3">
        <w:rPr>
          <w:rFonts w:asciiTheme="minorEastAsia" w:hAnsiTheme="minorEastAsia"/>
          <w:sz w:val="24"/>
          <w:shd w:val="clear" w:color="auto" w:fill="FFFFFF"/>
        </w:rPr>
        <w:t>学习期满，颁发“</w:t>
      </w:r>
      <w:r w:rsidR="00DA1BF3">
        <w:rPr>
          <w:rFonts w:asciiTheme="minorEastAsia" w:hAnsiTheme="minorEastAsia" w:hint="eastAsia"/>
          <w:sz w:val="24"/>
          <w:shd w:val="clear" w:color="auto" w:fill="FFFFFF"/>
        </w:rPr>
        <w:t>清大厚德智慧女性高级研修班</w:t>
      </w:r>
      <w:r w:rsidR="00DA1BF3">
        <w:rPr>
          <w:rFonts w:asciiTheme="minorEastAsia" w:hAnsiTheme="minorEastAsia"/>
          <w:sz w:val="24"/>
          <w:shd w:val="clear" w:color="auto" w:fill="FFFFFF"/>
        </w:rPr>
        <w:t>”结业证书。</w:t>
      </w:r>
    </w:p>
    <w:p w:rsidR="00125033" w:rsidRDefault="00125033">
      <w:pPr>
        <w:pStyle w:val="20"/>
        <w:spacing w:line="480" w:lineRule="auto"/>
        <w:ind w:leftChars="-30" w:left="-63" w:firstLineChars="0" w:firstLine="0"/>
        <w:rPr>
          <w:rFonts w:asciiTheme="minorEastAsia" w:hAnsiTheme="minorEastAsia"/>
          <w:color w:val="000000" w:themeColor="text1"/>
          <w:sz w:val="24"/>
        </w:rPr>
      </w:pPr>
    </w:p>
    <w:p w:rsidR="00125033" w:rsidRDefault="00DA1BF3">
      <w:pPr>
        <w:pStyle w:val="a6"/>
        <w:widowControl/>
        <w:spacing w:before="100" w:after="100"/>
        <w:rPr>
          <w:b/>
          <w:color w:val="7030A0"/>
          <w:sz w:val="32"/>
          <w:szCs w:val="32"/>
        </w:rPr>
      </w:pPr>
      <w:r>
        <w:rPr>
          <w:rFonts w:ascii="华文琥珀" w:eastAsia="华文琥珀" w:hAnsiTheme="minorEastAsia" w:cs="微软雅黑" w:hint="eastAsia"/>
          <w:color w:val="5F2888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课程费用</w:t>
      </w:r>
      <w:r>
        <w:rPr>
          <w:rFonts w:ascii="华文琥珀" w:eastAsia="华文琥珀" w:hAnsiTheme="minorEastAsia" w:cs="微软雅黑" w:hint="eastAsia"/>
          <w:color w:val="5F2888"/>
          <w:sz w:val="32"/>
          <w:szCs w:val="32"/>
          <w:shd w:val="clear" w:color="auto" w:fill="FFFFFF"/>
        </w:rPr>
        <w:t>】</w:t>
      </w:r>
      <w:bookmarkStart w:id="0" w:name="_GoBack"/>
      <w:bookmarkEnd w:id="0"/>
    </w:p>
    <w:p w:rsidR="00125033" w:rsidRDefault="00DA1BF3">
      <w:pPr>
        <w:spacing w:line="5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1、</w:t>
      </w:r>
      <w:r>
        <w:rPr>
          <w:rFonts w:asciiTheme="minorEastAsia" w:hAnsiTheme="minorEastAsia" w:hint="eastAsia"/>
          <w:b/>
          <w:sz w:val="24"/>
          <w:shd w:val="clear" w:color="auto" w:fill="FFFFFF"/>
        </w:rPr>
        <w:t>学习费用</w:t>
      </w:r>
      <w:r>
        <w:rPr>
          <w:rFonts w:asciiTheme="minorEastAsia" w:hAnsiTheme="minorEastAsia" w:hint="eastAsia"/>
          <w:sz w:val="24"/>
          <w:shd w:val="clear" w:color="auto" w:fill="FFFFFF"/>
        </w:rPr>
        <w:t>：</w:t>
      </w:r>
      <w:r>
        <w:rPr>
          <w:rFonts w:asciiTheme="minorEastAsia" w:hAnsiTheme="minorEastAsia" w:hint="eastAsia"/>
          <w:b/>
          <w:color w:val="000000" w:themeColor="text1"/>
          <w:sz w:val="24"/>
          <w:shd w:val="clear" w:color="auto" w:fill="FFFFFF"/>
        </w:rPr>
        <w:t>59800元</w:t>
      </w:r>
      <w:r>
        <w:rPr>
          <w:rFonts w:asciiTheme="minorEastAsia" w:hAnsiTheme="minorEastAsia"/>
          <w:b/>
          <w:color w:val="000000" w:themeColor="text1"/>
          <w:sz w:val="24"/>
          <w:shd w:val="clear" w:color="auto" w:fill="FFFFFF"/>
        </w:rPr>
        <w:t>/人</w:t>
      </w:r>
      <w:r>
        <w:rPr>
          <w:rFonts w:asciiTheme="minorEastAsia" w:hAnsiTheme="minorEastAsia" w:hint="eastAsia"/>
          <w:sz w:val="24"/>
          <w:shd w:val="clear" w:color="auto" w:fill="FFFFFF"/>
        </w:rPr>
        <w:t>（</w:t>
      </w:r>
      <w:r>
        <w:rPr>
          <w:rFonts w:asciiTheme="minorEastAsia" w:hAnsiTheme="minorEastAsia"/>
          <w:sz w:val="24"/>
          <w:shd w:val="clear" w:color="auto" w:fill="FFFFFF"/>
        </w:rPr>
        <w:t>含授课费、资料费、</w:t>
      </w:r>
      <w:r>
        <w:rPr>
          <w:rFonts w:ascii="宋体" w:eastAsia="宋体" w:hAnsi="宋体" w:cs="Arial" w:hint="eastAsia"/>
          <w:bCs/>
          <w:szCs w:val="21"/>
        </w:rPr>
        <w:t>茶点、联谊</w:t>
      </w:r>
      <w:r>
        <w:rPr>
          <w:rFonts w:asciiTheme="minorEastAsia" w:hAnsiTheme="minorEastAsia"/>
          <w:sz w:val="24"/>
          <w:shd w:val="clear" w:color="auto" w:fill="FFFFFF"/>
        </w:rPr>
        <w:t>、证书费</w:t>
      </w:r>
      <w:r>
        <w:rPr>
          <w:rFonts w:asciiTheme="minorEastAsia" w:hAnsiTheme="minorEastAsia" w:hint="eastAsia"/>
          <w:sz w:val="24"/>
          <w:shd w:val="clear" w:color="auto" w:fill="FFFFFF"/>
        </w:rPr>
        <w:t>；</w:t>
      </w:r>
      <w:r>
        <w:rPr>
          <w:rFonts w:ascii="宋体" w:hAnsi="宋体" w:cs="宋体" w:hint="eastAsia"/>
          <w:bCs/>
          <w:sz w:val="24"/>
        </w:rPr>
        <w:t>交通食宿自理</w:t>
      </w:r>
      <w:r>
        <w:rPr>
          <w:rFonts w:asciiTheme="minorEastAsia" w:hAnsiTheme="minorEastAsia"/>
          <w:sz w:val="24"/>
          <w:shd w:val="clear" w:color="auto" w:fill="FFFFFF"/>
        </w:rPr>
        <w:t>）</w:t>
      </w:r>
    </w:p>
    <w:p w:rsidR="00125033" w:rsidRDefault="00DA1BF3">
      <w:pPr>
        <w:spacing w:line="5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2、老学员推荐或清华校友学习费用：</w:t>
      </w:r>
      <w:r>
        <w:rPr>
          <w:rFonts w:asciiTheme="minorEastAsia" w:hAnsiTheme="minorEastAsia" w:hint="eastAsia"/>
          <w:b/>
          <w:color w:val="FF0000"/>
          <w:sz w:val="24"/>
          <w:shd w:val="clear" w:color="auto" w:fill="FFFFFF"/>
        </w:rPr>
        <w:t>39800元</w:t>
      </w:r>
      <w:r>
        <w:rPr>
          <w:rFonts w:asciiTheme="minorEastAsia" w:hAnsiTheme="minorEastAsia"/>
          <w:b/>
          <w:color w:val="FF0000"/>
          <w:sz w:val="24"/>
          <w:shd w:val="clear" w:color="auto" w:fill="FFFFFF"/>
        </w:rPr>
        <w:t>/人</w:t>
      </w:r>
      <w:r>
        <w:rPr>
          <w:rFonts w:asciiTheme="minorEastAsia" w:hAnsiTheme="minorEastAsia" w:hint="eastAsia"/>
          <w:b/>
          <w:color w:val="FF0000"/>
          <w:sz w:val="24"/>
          <w:shd w:val="clear" w:color="auto" w:fill="FFFFFF"/>
        </w:rPr>
        <w:t>.</w:t>
      </w:r>
      <w:r>
        <w:rPr>
          <w:rFonts w:asciiTheme="minorEastAsia" w:hAnsiTheme="minorEastAsia"/>
          <w:sz w:val="24"/>
          <w:shd w:val="clear" w:color="auto" w:fill="FFFFFF"/>
        </w:rPr>
        <w:br/>
      </w:r>
      <w:r>
        <w:rPr>
          <w:rFonts w:asciiTheme="minorEastAsia" w:hAnsiTheme="minorEastAsia" w:hint="eastAsia"/>
          <w:sz w:val="24"/>
          <w:shd w:val="clear" w:color="auto" w:fill="FFFFFF"/>
        </w:rPr>
        <w:t>3、</w:t>
      </w:r>
      <w:r>
        <w:rPr>
          <w:rFonts w:asciiTheme="minorEastAsia" w:hAnsiTheme="minorEastAsia" w:hint="eastAsia"/>
          <w:b/>
          <w:sz w:val="24"/>
          <w:shd w:val="clear" w:color="auto" w:fill="FFFFFF"/>
        </w:rPr>
        <w:t>汇款信息</w:t>
      </w:r>
    </w:p>
    <w:p w:rsidR="00125033" w:rsidRDefault="00DA1BF3">
      <w:pPr>
        <w:pStyle w:val="20"/>
        <w:spacing w:line="440" w:lineRule="exact"/>
        <w:ind w:leftChars="-29" w:left="-1" w:hangingChars="25" w:hanging="6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开户行：北京银行清华大学支行         </w:t>
      </w:r>
    </w:p>
    <w:p w:rsidR="00125033" w:rsidRDefault="00DA1BF3">
      <w:pPr>
        <w:pStyle w:val="20"/>
        <w:spacing w:line="440" w:lineRule="exact"/>
        <w:ind w:leftChars="-29" w:left="-1" w:hangingChars="25" w:hanging="6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账号：20000033139800013524984</w:t>
      </w:r>
    </w:p>
    <w:p w:rsidR="00125033" w:rsidRDefault="00DA1BF3">
      <w:pPr>
        <w:pStyle w:val="p0"/>
        <w:widowControl w:val="0"/>
        <w:spacing w:line="540" w:lineRule="exact"/>
        <w:rPr>
          <w:rFonts w:ascii="宋体" w:hAns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sz w:val="24"/>
        </w:rPr>
        <w:t>户名：北京清大厚德教育科技研究院</w:t>
      </w:r>
      <w:r>
        <w:rPr>
          <w:rFonts w:ascii="宋体" w:hAnsi="宋体" w:cs="宋体" w:hint="eastAsia"/>
          <w:bCs/>
          <w:sz w:val="24"/>
        </w:rPr>
        <w:br/>
      </w:r>
      <w:r>
        <w:rPr>
          <w:rFonts w:ascii="宋体" w:hAnsi="宋体" w:cs="宋体" w:hint="eastAsia"/>
          <w:bCs/>
          <w:kern w:val="2"/>
          <w:sz w:val="24"/>
          <w:szCs w:val="24"/>
        </w:rPr>
        <w:t>用  途：清大厚德智慧女性班</w:t>
      </w:r>
      <w:r>
        <w:rPr>
          <w:rFonts w:ascii="宋体" w:hAnsi="宋体" w:cs="宋体" w:hint="eastAsia"/>
          <w:bCs/>
          <w:kern w:val="2"/>
          <w:sz w:val="24"/>
          <w:szCs w:val="24"/>
          <w:u w:val="single"/>
        </w:rPr>
        <w:t>×××</w:t>
      </w:r>
      <w:r>
        <w:rPr>
          <w:rFonts w:ascii="宋体" w:hAnsi="宋体" w:cs="宋体" w:hint="eastAsia"/>
          <w:bCs/>
          <w:kern w:val="2"/>
          <w:sz w:val="24"/>
          <w:szCs w:val="24"/>
        </w:rPr>
        <w:t>学费</w:t>
      </w:r>
    </w:p>
    <w:p w:rsidR="00125033" w:rsidRDefault="00DA1BF3">
      <w:pPr>
        <w:pStyle w:val="p0"/>
        <w:widowControl w:val="0"/>
        <w:spacing w:line="540" w:lineRule="exact"/>
        <w:rPr>
          <w:rFonts w:ascii="宋体" w:hAns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br/>
      </w:r>
    </w:p>
    <w:p w:rsidR="00125033" w:rsidRDefault="00DA1BF3"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教学管理</w:t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125033" w:rsidRDefault="00DA1BF3">
      <w:pPr>
        <w:spacing w:line="480" w:lineRule="auto"/>
        <w:ind w:left="240" w:hangingChars="100" w:hanging="24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1、研修班设班主任一名，负责相关的教学管理工作；由班主任协助组建班委会，选举班长等班委会人员，协助教学管理；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2、班委会组织酒会、球赛、同学联谊、互访企业、成立班级企业等活动；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3、评选优秀学员，颁发优秀学员荣誉证书；</w:t>
      </w:r>
      <w:r>
        <w:rPr>
          <w:rFonts w:asciiTheme="minorEastAsia" w:hAnsiTheme="minorEastAsia"/>
          <w:sz w:val="24"/>
          <w:shd w:val="clear" w:color="auto" w:fill="FFFFFF"/>
        </w:rPr>
        <w:br/>
      </w:r>
      <w:r>
        <w:rPr>
          <w:rFonts w:asciiTheme="minorEastAsia" w:hAnsiTheme="minorEastAsia" w:hint="eastAsia"/>
          <w:sz w:val="24"/>
          <w:shd w:val="clear" w:color="auto" w:fill="FFFFFF"/>
        </w:rPr>
        <w:t>4、学员在清大厚德教育研究院正式注册并进行学习管理。</w:t>
      </w:r>
      <w:r>
        <w:rPr>
          <w:rFonts w:asciiTheme="minorEastAsia" w:hAnsiTheme="minorEastAsia" w:hint="eastAsia"/>
          <w:sz w:val="24"/>
          <w:shd w:val="clear" w:color="auto" w:fill="FFFFFF"/>
        </w:rPr>
        <w:br/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lastRenderedPageBreak/>
        <w:t>【</w:t>
      </w:r>
      <w:r>
        <w:rPr>
          <w:rFonts w:hint="eastAsia"/>
          <w:b/>
          <w:color w:val="7030A0"/>
          <w:sz w:val="32"/>
          <w:szCs w:val="32"/>
        </w:rPr>
        <w:t>课程设置</w:t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tbl>
      <w:tblPr>
        <w:tblStyle w:val="a9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1"/>
        <w:gridCol w:w="4352"/>
      </w:tblGrid>
      <w:tr w:rsidR="00125033">
        <w:trPr>
          <w:trHeight w:val="469"/>
        </w:trPr>
        <w:tc>
          <w:tcPr>
            <w:tcW w:w="8613" w:type="dxa"/>
            <w:gridSpan w:val="2"/>
            <w:shd w:val="clear" w:color="auto" w:fill="7030A0"/>
          </w:tcPr>
          <w:p w:rsidR="00125033" w:rsidRDefault="00DA1BF3" w:rsidP="009F2CCF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color w:val="FFFFFF" w:themeColor="background1"/>
                <w:sz w:val="24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</w:t>
            </w:r>
            <w:proofErr w:type="gramStart"/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一</w:t>
            </w:r>
            <w:proofErr w:type="gramEnd"/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：女性</w:t>
            </w:r>
            <w:proofErr w:type="gramStart"/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领导力篇</w:t>
            </w:r>
            <w:proofErr w:type="gramEnd"/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女性领导艺术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高层管理团队中的女性定位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女性领导者的管理沟通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营销战略与品牌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女性情商与影响力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女性谈判与沟通技巧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女性领导风格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与团队</w:t>
            </w:r>
            <w:r>
              <w:rPr>
                <w:rFonts w:asciiTheme="minorEastAsia" w:hAnsiTheme="minorEastAsia" w:hint="eastAsia"/>
                <w:szCs w:val="21"/>
              </w:rPr>
              <w:t>管理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领导力测评与企业</w:t>
            </w:r>
            <w:hyperlink r:id="rId15" w:tgtFrame="_blank" w:history="1">
              <w:r>
                <w:rPr>
                  <w:rFonts w:asciiTheme="minorEastAsia" w:hAnsiTheme="minorEastAsia"/>
                  <w:szCs w:val="21"/>
                </w:rPr>
                <w:t>策略管理</w:t>
              </w:r>
            </w:hyperlink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女性魅力提升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女性优雅气质塑造及自我形象设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计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公众演讲艺术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  <w:shd w:val="clear" w:color="auto" w:fill="FFFFFF"/>
              </w:rPr>
              <w:t>职场女性</w:t>
            </w:r>
            <w:proofErr w:type="gramEnd"/>
            <w:r>
              <w:rPr>
                <w:rFonts w:asciiTheme="minorEastAsia" w:hAnsiTheme="minorEastAsia"/>
                <w:szCs w:val="21"/>
                <w:shd w:val="clear" w:color="auto" w:fill="FFFFFF"/>
              </w:rPr>
              <w:t>与商务礼仪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37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-11"/>
                <w:szCs w:val="21"/>
              </w:rPr>
              <w:t>卓</w:t>
            </w:r>
            <w:r>
              <w:rPr>
                <w:rFonts w:asciiTheme="minorEastAsia" w:hAnsiTheme="minorEastAsia" w:hint="eastAsia"/>
                <w:szCs w:val="21"/>
              </w:rPr>
              <w:t>越女性领导艺术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卓越女性的情商管理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女性管理者的自我管理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女性双赢的沟通艺术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9F2CCF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color w:val="FFFFFF" w:themeColor="background1"/>
                <w:sz w:val="24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模块二：女性</w:t>
            </w:r>
            <w:proofErr w:type="gramStart"/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知性篇</w:t>
            </w:r>
            <w:proofErr w:type="gramEnd"/>
          </w:p>
        </w:tc>
      </w:tr>
      <w:tr w:rsidR="00125033">
        <w:trPr>
          <w:trHeight w:val="4354"/>
        </w:trPr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魅力女人形象塑造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女性个性化形象设计与品位提升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色彩学与自我形象设计、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服装、饰品选择与个性化佩戴技巧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传统文化与女性修养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职业女性形象塑造解读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不同职位身份女性形象设计特点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中外时尚文化解析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古今中外贵族女性形象习惯与要求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魅力女人礼仪修炼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女性应具备的文化、修养素质解读</w:t>
            </w:r>
          </w:p>
          <w:p w:rsidR="00125033" w:rsidRDefault="00DA1BF3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76"/>
              <w:rPr>
                <w:rFonts w:asciiTheme="minorEastAsia" w:eastAsiaTheme="minorEastAsia" w:hAnsiTheme="minorEastAsia"/>
                <w:color w:val="323232"/>
                <w:spacing w:val="-1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23232"/>
                <w:spacing w:val="-11"/>
                <w:sz w:val="21"/>
                <w:szCs w:val="21"/>
              </w:rPr>
              <w:t>不同形态风格下的坐、立、行、卧</w:t>
            </w:r>
          </w:p>
          <w:p w:rsidR="00125033" w:rsidRDefault="00DA1BF3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80"/>
              <w:rPr>
                <w:rFonts w:asciiTheme="minorEastAsia" w:eastAsiaTheme="minorEastAsia" w:hAnsiTheme="minorEastAsia"/>
                <w:color w:val="323232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23232"/>
                <w:spacing w:val="-10"/>
                <w:sz w:val="21"/>
                <w:szCs w:val="21"/>
              </w:rPr>
              <w:t>不同外部环境中的举止言谈风格</w:t>
            </w:r>
          </w:p>
          <w:p w:rsidR="00125033" w:rsidRDefault="00DA1BF3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76"/>
              <w:rPr>
                <w:rFonts w:asciiTheme="minorEastAsia" w:eastAsiaTheme="minorEastAsia" w:hAnsiTheme="minorEastAsia"/>
                <w:color w:val="323232"/>
                <w:spacing w:val="-1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23232"/>
                <w:spacing w:val="-11"/>
                <w:sz w:val="21"/>
                <w:szCs w:val="21"/>
              </w:rPr>
              <w:t>餐饮的进餐礼仪与得体的酒桌文化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魅力女人美学鉴赏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人文历史与文学素养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中外音乐、美术精品赏析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琴、棋、书、画、及其瑜伽学习</w:t>
            </w:r>
          </w:p>
        </w:tc>
      </w:tr>
      <w:tr w:rsidR="00125033">
        <w:trPr>
          <w:trHeight w:val="277"/>
        </w:trPr>
        <w:tc>
          <w:tcPr>
            <w:tcW w:w="8613" w:type="dxa"/>
            <w:gridSpan w:val="2"/>
            <w:shd w:val="clear" w:color="auto" w:fill="7030A0"/>
          </w:tcPr>
          <w:p w:rsidR="00125033" w:rsidRDefault="00DA1BF3" w:rsidP="009F2CCF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color w:val="FFFFFF" w:themeColor="background1"/>
                <w:szCs w:val="21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模块三：女性理财篇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女性理财策略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企业投资行为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非财务人员的财务管理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家庭理财与财务管理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艺术品鉴赏投资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时尚及奢侈品文化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财产风险管理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女性幸福哲学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女性心态与处世哲学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传统智慧与人生谋略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女性心理分析与自我定位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语言沟通与非语言沟通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魅</w:t>
            </w:r>
            <w:r>
              <w:rPr>
                <w:rFonts w:asciiTheme="minorEastAsia" w:hAnsiTheme="minorEastAsia" w:hint="eastAsia"/>
                <w:szCs w:val="21"/>
              </w:rPr>
              <w:t>力女人财商修炼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个人理财要点及投资策略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个人理财工具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9F2CCF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b w:val="0"/>
                <w:color w:val="FFFFFF" w:themeColor="background1"/>
                <w:szCs w:val="21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lastRenderedPageBreak/>
              <w:t>模块四：和谐家庭篇</w:t>
            </w:r>
          </w:p>
        </w:tc>
      </w:tr>
      <w:tr w:rsidR="00125033">
        <w:trPr>
          <w:trHeight w:val="3956"/>
        </w:trPr>
        <w:tc>
          <w:tcPr>
            <w:tcW w:w="4261" w:type="dxa"/>
          </w:tcPr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家庭事业平衡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事业与幸福女人生活经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幸福女人的爱情观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幸福女人的家庭经营之道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内涵提升与幸福女人之关联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女性幸福心理学</w:t>
            </w:r>
          </w:p>
          <w:p w:rsidR="00125033" w:rsidRDefault="00DA1BF3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家庭关系处理，构建和谐家庭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  <w:t>亲子教育与人格培养</w:t>
            </w:r>
          </w:p>
        </w:tc>
        <w:tc>
          <w:tcPr>
            <w:tcW w:w="4352" w:type="dxa"/>
          </w:tcPr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亲子教育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家庭教育与子承家业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亲子教育与人格培养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亲子培养与生命教育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青少年人生目标制定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青少年非智力因素培养</w:t>
            </w:r>
          </w:p>
          <w:p w:rsidR="00125033" w:rsidRDefault="00DA1BF3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婚姻经营与建设</w:t>
            </w:r>
          </w:p>
          <w:p w:rsidR="00125033" w:rsidRDefault="00DA1BF3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亲子关系与情</w:t>
            </w:r>
            <w:proofErr w:type="gramStart"/>
            <w:r>
              <w:rPr>
                <w:rFonts w:asciiTheme="minorEastAsia" w:hAnsiTheme="minorEastAsia"/>
                <w:szCs w:val="21"/>
                <w:shd w:val="clear" w:color="auto" w:fill="FFFFFF"/>
              </w:rPr>
              <w:t>商管理</w:t>
            </w:r>
            <w:proofErr w:type="gramEnd"/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9F2CCF">
            <w:pPr>
              <w:spacing w:beforeLines="50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模块五：情商修炼篇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情商修炼与幸福哲学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女性生活方式选择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压力管理与心理调适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当代女性阳光心态针对性谱写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女性心理分析与自我定位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中西爱情与情爱解读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女人生命密码——女性情感管理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女性心态与生活命运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情绪与压力问题的分析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从系统角度理解人际冲突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9F2CCF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color w:val="FFFFFF" w:themeColor="background1"/>
                <w:sz w:val="24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模块六：国学修身篇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国学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智慧与人生谋略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传统文化与女性修养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易经的奥秘与应用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西方哲学与趣味人生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智慧女性的茶道修炼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儒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释道解读人生际遇与人生境界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9F2CCF">
            <w:pPr>
              <w:spacing w:beforeLines="50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模块七：健康养生篇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家庭饮食健康与营养学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中医养生之道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茶文化、酒文化、咖啡文化之漫谈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禅修养生—参禅打坐佛家养生功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艺术与养生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禅修养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中医文化的哲学智慧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《黄帝内经》与现代养生之法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读红楼梦养生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运动与养生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道法自然和达观心态，道德经与养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太极之养生之道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9F2CCF">
            <w:pPr>
              <w:spacing w:beforeLines="50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模块八：增值学习模块</w:t>
            </w:r>
          </w:p>
        </w:tc>
      </w:tr>
      <w:tr w:rsidR="00125033">
        <w:trPr>
          <w:trHeight w:val="359"/>
        </w:trPr>
        <w:tc>
          <w:tcPr>
            <w:tcW w:w="8613" w:type="dxa"/>
            <w:gridSpan w:val="2"/>
          </w:tcPr>
          <w:p w:rsidR="00125033" w:rsidRDefault="00DA1BF3">
            <w:pPr>
              <w:spacing w:line="360" w:lineRule="auto"/>
              <w:ind w:left="4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1、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名校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名</w:t>
            </w: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企参观</w:t>
            </w:r>
            <w:proofErr w:type="gramEnd"/>
            <w:r>
              <w:rPr>
                <w:rFonts w:asciiTheme="minorEastAsia" w:hAnsiTheme="minorEastAsia"/>
                <w:szCs w:val="21"/>
                <w:shd w:val="clear" w:color="auto" w:fill="FFFFFF"/>
              </w:rPr>
              <w:t>学习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；2、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户外拓展训练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；3、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心灵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班级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沙龙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 xml:space="preserve">； </w:t>
            </w:r>
            <w:r>
              <w:rPr>
                <w:rFonts w:asciiTheme="minorEastAsia" w:hAnsiTheme="minorEastAsia" w:hint="eastAsia"/>
                <w:szCs w:val="21"/>
              </w:rPr>
              <w:t>4、国外游学</w:t>
            </w:r>
          </w:p>
          <w:p w:rsidR="00125033" w:rsidRDefault="00DA1B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备注：根据学员的不同需求，研究院有调整部分课程的权利。</w:t>
            </w:r>
          </w:p>
        </w:tc>
      </w:tr>
    </w:tbl>
    <w:p w:rsidR="00125033" w:rsidRDefault="00DA1BF3">
      <w:pPr>
        <w:spacing w:line="480" w:lineRule="auto"/>
        <w:rPr>
          <w:rFonts w:asciiTheme="minorEastAsia" w:hAnsiTheme="minorEastAsia"/>
          <w:b/>
          <w:color w:val="FF0000"/>
          <w:sz w:val="24"/>
        </w:rPr>
      </w:pPr>
      <w:r>
        <w:rPr>
          <w:rFonts w:ascii="华文琥珀" w:eastAsia="华文琥珀" w:hAnsiTheme="minorEastAsia"/>
          <w:color w:val="7030A0"/>
          <w:sz w:val="32"/>
          <w:szCs w:val="32"/>
        </w:rPr>
        <w:lastRenderedPageBreak/>
        <w:br/>
      </w: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【往期部分授课师资】</w:t>
      </w:r>
    </w:p>
    <w:tbl>
      <w:tblPr>
        <w:tblStyle w:val="a9"/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7421"/>
      </w:tblGrid>
      <w:tr w:rsidR="00125033">
        <w:trPr>
          <w:trHeight w:val="1125"/>
        </w:trPr>
        <w:tc>
          <w:tcPr>
            <w:tcW w:w="1101" w:type="dxa"/>
          </w:tcPr>
          <w:p w:rsidR="00125033" w:rsidRDefault="00125033" w:rsidP="009F2CCF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孙玉敏</w:t>
            </w:r>
          </w:p>
        </w:tc>
        <w:tc>
          <w:tcPr>
            <w:tcW w:w="7421" w:type="dxa"/>
          </w:tcPr>
          <w:p w:rsidR="00125033" w:rsidRDefault="00DA1BF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清华大学美术学院教授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硕士研究生导师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中国美术家协会理事，中国工笔画学会理事，中国美术家协会重彩画研究会理事，北京女美艺术家联谊会会长</w:t>
            </w:r>
          </w:p>
        </w:tc>
      </w:tr>
      <w:tr w:rsidR="00125033">
        <w:trPr>
          <w:trHeight w:val="829"/>
        </w:trPr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李睦</w:t>
            </w:r>
          </w:p>
        </w:tc>
        <w:tc>
          <w:tcPr>
            <w:tcW w:w="7421" w:type="dxa"/>
          </w:tcPr>
          <w:p w:rsidR="00125033" w:rsidRDefault="00DA1BF3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清华大学美术学院教授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硕士生导师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从事艺术与设计学科的基础教学与绘画创作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志耘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清华大学继续教育学院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特聘教授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清华大学职业经理训练中心教授会成员；中国企业文化研究会特邀研究员；中国发展战略学研究会企业战略专业委员会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 xml:space="preserve"> 特邀研究员；北京大学、中国人民大学、浙江大学、中山大学、西北大学等多家院校客座教授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  康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毕业于清华大学经济管理学院，清华大学硕士，麻省理工斯隆管理学院MBA。中国科学院心理研究所进修心理学，课程实用性强，风格严谨，诙谐幽默，深受学员喜爱，学院派与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实践派相结合</w:t>
            </w:r>
            <w:proofErr w:type="gramEnd"/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李广宇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清华大学特聘教授；战略定位课程-主讲人；罗盘战略定位培训机构-高级分析师；深入研究及实践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特劳特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战略定位理论多年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王  正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清华大学特聘教授，曾授课中国航天科技集团、中国联通、中国电力等、主要课程：《儒家思想与管理者情商》，《道家思想与管理哲学》等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王  龙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著名心理学家、清华大学教授。清华大学首位认证心理咨询督导师、现任清华大学国际工程项目管理研究院教授、解放军总后勤部心理健康顾问、中央电视台东方时空栏目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组心理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顾问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 xml:space="preserve">黄  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菡</w:t>
            </w:r>
            <w:proofErr w:type="gramEnd"/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著名情感评论专家，南京大学社会系社会心理学博士黄菡，江苏省社会心理学会副会长，江苏省领导研究会副秘书长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陈一筠</w:t>
            </w:r>
          </w:p>
        </w:tc>
        <w:tc>
          <w:tcPr>
            <w:tcW w:w="7421" w:type="dxa"/>
          </w:tcPr>
          <w:p w:rsidR="00125033" w:rsidRDefault="00DA1BF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青少年心理教育专家。中国性学会青少年性教育专业委员会主任；中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lastRenderedPageBreak/>
              <w:t>国人口文化促进会副秘书长；中国科学技术协会教育专家委员会副主任；中国婚姻家庭研究会专家委员会副主任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 xml:space="preserve">杨  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澜</w:t>
            </w:r>
            <w:proofErr w:type="gramEnd"/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知名媒体人，阳光媒体投资控股有限公司董事局主席，曾被评选为“亚洲二十位社会与文化领袖”、“能推动中国前进、重塑中国形象的十二位代表人物”、“《中国妇女》时代人物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何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立婴</w:t>
            </w:r>
            <w:proofErr w:type="gramEnd"/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中国婚姻家庭研究会常务理事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张怡筠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活跃于媒体的心理学专家，大学教授，二级心理咨询师，工作重点为情商的全方位研究及推广，专业的学理训练，丰富的演说经验，使得张博士能整合各派心理学理论，并以深入浅出的方式，发展出实用的生活技巧。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 xml:space="preserve">苏  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芩</w:t>
            </w:r>
            <w:proofErr w:type="gramEnd"/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时下最火的情感心灵导师，著名情感心理作家，“新女学”发起人，新浪腾讯、搜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狐女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性情感专家，历任媒体主编、全国多家电（视）台、平面媒体情感专家顾问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张  玲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莱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佛士国际学院服装设计教师、服装设计师、国际认证形象顾问、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职场形象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研究专家、女性形象研究专家，现任中国形象设计协会副会长及国际形象协会北京分会副会长</w:t>
            </w:r>
          </w:p>
        </w:tc>
      </w:tr>
      <w:tr w:rsidR="00125033">
        <w:tc>
          <w:tcPr>
            <w:tcW w:w="1101" w:type="dxa"/>
          </w:tcPr>
          <w:p w:rsidR="00125033" w:rsidRDefault="00DA1BF3" w:rsidP="009F2CCF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吴若梅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中国亲子教育专家</w:t>
            </w:r>
          </w:p>
        </w:tc>
      </w:tr>
      <w:tr w:rsidR="00125033">
        <w:tc>
          <w:tcPr>
            <w:tcW w:w="1101" w:type="dxa"/>
          </w:tcPr>
          <w:p w:rsidR="00125033" w:rsidRDefault="00DA1BF3" w:rsidP="009F2CCF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 xml:space="preserve">蒙  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曼</w:t>
            </w:r>
            <w:proofErr w:type="gramEnd"/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中央民族大学历史系副教授，百家讲坛明星学者</w:t>
            </w:r>
          </w:p>
        </w:tc>
      </w:tr>
      <w:tr w:rsidR="00125033">
        <w:tc>
          <w:tcPr>
            <w:tcW w:w="1101" w:type="dxa"/>
          </w:tcPr>
          <w:p w:rsidR="00125033" w:rsidRDefault="00DA1BF3" w:rsidP="009F2CCF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马忆南</w:t>
            </w:r>
            <w:proofErr w:type="gramEnd"/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北京大学法学院教授，中国法学会婚姻家庭法学研究会副会长</w:t>
            </w:r>
          </w:p>
        </w:tc>
      </w:tr>
      <w:tr w:rsidR="00125033">
        <w:tc>
          <w:tcPr>
            <w:tcW w:w="1101" w:type="dxa"/>
          </w:tcPr>
          <w:p w:rsidR="00125033" w:rsidRDefault="00DA1BF3" w:rsidP="009F2CCF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李真顺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中国第一位持证演说家，语言教学专家</w:t>
            </w:r>
          </w:p>
        </w:tc>
      </w:tr>
      <w:tr w:rsidR="00125033">
        <w:tc>
          <w:tcPr>
            <w:tcW w:w="1101" w:type="dxa"/>
          </w:tcPr>
          <w:p w:rsidR="00125033" w:rsidRDefault="00DA1BF3" w:rsidP="009F2CCF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王  鹏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高级古琴制作师、中国乐器制作协会常务理事</w:t>
            </w:r>
          </w:p>
        </w:tc>
      </w:tr>
      <w:tr w:rsidR="00125033">
        <w:tc>
          <w:tcPr>
            <w:tcW w:w="1101" w:type="dxa"/>
          </w:tcPr>
          <w:p w:rsidR="00125033" w:rsidRDefault="00DA1BF3" w:rsidP="009F2CCF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于际敬</w:t>
            </w:r>
            <w:proofErr w:type="gramEnd"/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压力与情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商管理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专家、心理治疗师、剑桥大学国际职业培训师</w:t>
            </w:r>
          </w:p>
        </w:tc>
      </w:tr>
      <w:tr w:rsidR="00125033">
        <w:tc>
          <w:tcPr>
            <w:tcW w:w="1101" w:type="dxa"/>
          </w:tcPr>
          <w:p w:rsidR="00125033" w:rsidRDefault="00DA1BF3" w:rsidP="009F2CCF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李  晓</w:t>
            </w:r>
          </w:p>
        </w:tc>
        <w:tc>
          <w:tcPr>
            <w:tcW w:w="7421" w:type="dxa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中国政法大学商学院教授，家族传承专家</w:t>
            </w:r>
          </w:p>
        </w:tc>
      </w:tr>
      <w:tr w:rsidR="00125033">
        <w:tc>
          <w:tcPr>
            <w:tcW w:w="8522" w:type="dxa"/>
            <w:gridSpan w:val="2"/>
          </w:tcPr>
          <w:p w:rsidR="00125033" w:rsidRDefault="00DA1BF3" w:rsidP="009F2CCF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根据老师时间安排和学员学习需求，研究院有调整部分师资的权利。</w:t>
            </w:r>
          </w:p>
        </w:tc>
      </w:tr>
    </w:tbl>
    <w:p w:rsidR="00125033" w:rsidRDefault="00125033"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DA1BF3" w:rsidP="009F2CCF">
      <w:pPr>
        <w:pStyle w:val="a6"/>
        <w:widowControl/>
        <w:spacing w:beforeLines="100" w:beforeAutospacing="0" w:after="100" w:line="640" w:lineRule="exact"/>
        <w:rPr>
          <w:b/>
          <w:color w:val="7030A0"/>
          <w:sz w:val="32"/>
          <w:szCs w:val="32"/>
        </w:rPr>
      </w:pP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报名流程</w:t>
      </w: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】</w:t>
      </w:r>
    </w:p>
    <w:p w:rsidR="00125033" w:rsidRDefault="00DA1BF3">
      <w:pPr>
        <w:spacing w:line="540" w:lineRule="exact"/>
        <w:ind w:leftChars="100" w:left="210" w:right="629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1、提交报名申请表 →   2、</w:t>
      </w:r>
      <w:r>
        <w:rPr>
          <w:rFonts w:hint="eastAsia"/>
        </w:rPr>
        <w:t>资料审核</w:t>
      </w:r>
      <w:r>
        <w:rPr>
          <w:rFonts w:hint="eastAsia"/>
        </w:rPr>
        <w:t xml:space="preserve">             </w:t>
      </w:r>
      <w:r>
        <w:rPr>
          <w:rFonts w:hint="eastAsia"/>
        </w:rPr>
        <w:t>→</w:t>
      </w:r>
      <w:r>
        <w:rPr>
          <w:rFonts w:ascii="宋体" w:hAnsi="宋体" w:cs="宋体" w:hint="eastAsia"/>
          <w:bCs/>
          <w:sz w:val="24"/>
        </w:rPr>
        <w:t xml:space="preserve">   3、发入学通知</w:t>
      </w:r>
    </w:p>
    <w:p w:rsidR="00125033" w:rsidRDefault="00DA1BF3">
      <w:pPr>
        <w:spacing w:line="540" w:lineRule="exact"/>
        <w:ind w:leftChars="100" w:left="210" w:right="629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4、交纳学费       →   5、提交报名申请材料  →  6、报到上课</w:t>
      </w:r>
    </w:p>
    <w:p w:rsidR="00125033" w:rsidRDefault="00125033">
      <w:pPr>
        <w:spacing w:line="540" w:lineRule="exact"/>
        <w:ind w:leftChars="100" w:left="210" w:right="629"/>
        <w:rPr>
          <w:rFonts w:ascii="宋体" w:hAnsi="宋体" w:cs="宋体"/>
          <w:bCs/>
          <w:sz w:val="24"/>
        </w:rPr>
      </w:pPr>
    </w:p>
    <w:p w:rsidR="00125033" w:rsidRDefault="00DA1BF3">
      <w:pPr>
        <w:pStyle w:val="a6"/>
        <w:widowControl/>
        <w:rPr>
          <w:b/>
          <w:color w:val="7030A0"/>
          <w:sz w:val="32"/>
          <w:szCs w:val="32"/>
        </w:rPr>
      </w:pP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报名咨询</w:t>
      </w: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】</w:t>
      </w:r>
    </w:p>
    <w:p w:rsidR="00125033" w:rsidRDefault="00DA1BF3">
      <w:pPr>
        <w:spacing w:line="540" w:lineRule="exact"/>
        <w:ind w:firstLineChars="100" w:firstLine="240"/>
        <w:rPr>
          <w:rFonts w:ascii="宋体" w:eastAsia="宋体" w:hAnsi="宋体" w:cs="Arial"/>
          <w:bCs/>
          <w:sz w:val="24"/>
        </w:rPr>
      </w:pPr>
      <w:r>
        <w:rPr>
          <w:rFonts w:ascii="宋体" w:eastAsia="宋体" w:hAnsi="宋体" w:cs="Arial" w:hint="eastAsia"/>
          <w:bCs/>
          <w:sz w:val="24"/>
        </w:rPr>
        <w:t>报到地址：北京市海淀区成府路清华大学</w:t>
      </w:r>
    </w:p>
    <w:p w:rsidR="00691517" w:rsidRDefault="00691517" w:rsidP="00691517">
      <w:pPr>
        <w:spacing w:line="480" w:lineRule="exact"/>
        <w:ind w:firstLineChars="100" w:firstLine="210"/>
        <w:rPr>
          <w:rFonts w:ascii="宋体" w:hAnsi="宋体" w:cs="宋体"/>
          <w:bCs/>
          <w:lang w:val="zh-TW" w:eastAsia="zh-TW"/>
        </w:rPr>
      </w:pPr>
      <w:r>
        <w:rPr>
          <w:rFonts w:ascii="宋体" w:hAnsi="宋体" w:cs="宋体" w:hint="eastAsia"/>
          <w:bCs/>
          <w:lang w:val="zh-TW" w:eastAsia="zh-TW"/>
        </w:rPr>
        <w:t>联系老师：李老师</w:t>
      </w:r>
    </w:p>
    <w:p w:rsidR="007677A9" w:rsidRPr="007677A9" w:rsidRDefault="007677A9" w:rsidP="007677A9">
      <w:pPr>
        <w:spacing w:line="480" w:lineRule="auto"/>
        <w:ind w:firstLineChars="100" w:firstLine="210"/>
        <w:rPr>
          <w:rFonts w:ascii="宋体" w:hAnsi="宋体" w:cs="宋体"/>
          <w:bCs/>
          <w:lang w:val="zh-TW" w:eastAsia="zh-TW"/>
        </w:rPr>
      </w:pPr>
      <w:r w:rsidRPr="007677A9">
        <w:rPr>
          <w:rFonts w:ascii="宋体" w:hAnsi="宋体" w:cs="宋体" w:hint="eastAsia"/>
          <w:bCs/>
          <w:lang w:val="zh-TW" w:eastAsia="zh-TW"/>
        </w:rPr>
        <w:t>手机：133110728</w:t>
      </w:r>
      <w:r w:rsidR="009F2CCF">
        <w:rPr>
          <w:rFonts w:ascii="宋体" w:hAnsi="宋体" w:cs="宋体" w:hint="eastAsia"/>
          <w:bCs/>
          <w:lang w:val="zh-TW"/>
        </w:rPr>
        <w:t>75</w:t>
      </w:r>
      <w:r w:rsidR="007935DE">
        <w:rPr>
          <w:rFonts w:ascii="宋体" w:hAnsi="宋体" w:cs="宋体" w:hint="eastAsia"/>
          <w:bCs/>
          <w:lang w:val="zh-TW"/>
        </w:rPr>
        <w:t>（微信）</w:t>
      </w:r>
      <w:r w:rsidRPr="007677A9">
        <w:rPr>
          <w:rFonts w:ascii="宋体" w:hAnsi="宋体" w:cs="宋体" w:hint="eastAsia"/>
          <w:bCs/>
          <w:lang w:val="zh-TW" w:eastAsia="zh-TW"/>
        </w:rPr>
        <w:t xml:space="preserve">  </w:t>
      </w:r>
    </w:p>
    <w:p w:rsidR="007677A9" w:rsidRPr="007677A9" w:rsidRDefault="007677A9" w:rsidP="007677A9">
      <w:pPr>
        <w:spacing w:line="480" w:lineRule="auto"/>
        <w:ind w:firstLineChars="100" w:firstLine="210"/>
        <w:rPr>
          <w:rFonts w:ascii="宋体" w:hAnsi="宋体" w:cs="宋体"/>
          <w:bCs/>
          <w:lang w:val="zh-TW" w:eastAsia="zh-TW"/>
        </w:rPr>
      </w:pPr>
      <w:r w:rsidRPr="007677A9">
        <w:rPr>
          <w:rFonts w:ascii="宋体" w:hAnsi="宋体" w:cs="宋体" w:hint="eastAsia"/>
          <w:bCs/>
          <w:lang w:val="zh-TW" w:eastAsia="zh-TW"/>
        </w:rPr>
        <w:t xml:space="preserve">电话：010-60913821 </w:t>
      </w:r>
    </w:p>
    <w:p w:rsidR="00125033" w:rsidRDefault="007677A9" w:rsidP="007677A9">
      <w:pPr>
        <w:spacing w:line="480" w:lineRule="auto"/>
        <w:ind w:firstLineChars="100" w:firstLine="210"/>
        <w:rPr>
          <w:rFonts w:asciiTheme="minorEastAsia" w:hAnsiTheme="minorEastAsia"/>
          <w:sz w:val="24"/>
        </w:rPr>
      </w:pPr>
      <w:r w:rsidRPr="007677A9">
        <w:rPr>
          <w:rFonts w:ascii="宋体" w:hAnsi="宋体" w:cs="宋体" w:hint="eastAsia"/>
          <w:bCs/>
          <w:lang w:val="zh-TW" w:eastAsia="zh-TW"/>
        </w:rPr>
        <w:t>邮箱：2856432859@qq.com</w:t>
      </w:r>
    </w:p>
    <w:p w:rsidR="00125033" w:rsidRDefault="00DA1BF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  <w:r>
        <w:rPr>
          <w:rFonts w:asciiTheme="minorEastAsia" w:hAnsiTheme="minorEastAsia"/>
          <w:b/>
          <w:sz w:val="48"/>
          <w:szCs w:val="48"/>
          <w:shd w:val="clear" w:color="auto" w:fill="FFFFFF"/>
        </w:rPr>
        <w:br/>
      </w: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DA1BF3">
      <w:pPr>
        <w:widowControl/>
        <w:spacing w:line="900" w:lineRule="exact"/>
        <w:jc w:val="center"/>
        <w:rPr>
          <w:rFonts w:ascii="宋体" w:hAnsi="宋体" w:cs="宋体"/>
          <w:b/>
          <w:color w:val="FF0000"/>
          <w:kern w:val="0"/>
          <w:sz w:val="52"/>
          <w:szCs w:val="52"/>
        </w:rPr>
      </w:pPr>
      <w:r>
        <w:rPr>
          <w:rFonts w:ascii="宋体" w:hAnsi="宋体" w:cs="宋体" w:hint="eastAsia"/>
          <w:b/>
          <w:color w:val="FF0000"/>
          <w:kern w:val="0"/>
          <w:sz w:val="52"/>
          <w:szCs w:val="52"/>
        </w:rPr>
        <w:t>报名表详见下一页</w:t>
      </w: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DA1BF3">
      <w:pPr>
        <w:spacing w:line="540" w:lineRule="exact"/>
        <w:ind w:right="629" w:firstLineChars="300" w:firstLine="1325"/>
        <w:rPr>
          <w:rFonts w:ascii="Times New Roman" w:eastAsia="宋体" w:hAnsi="Times New Roman" w:cs="Times New Roman"/>
          <w:b/>
          <w:color w:val="5F2888"/>
          <w:sz w:val="44"/>
          <w:szCs w:val="44"/>
        </w:rPr>
      </w:pPr>
      <w:r>
        <w:rPr>
          <w:rFonts w:asciiTheme="minorEastAsia" w:hAnsiTheme="minorEastAsia" w:hint="eastAsia"/>
          <w:b/>
          <w:color w:val="5F2888"/>
          <w:sz w:val="44"/>
          <w:szCs w:val="44"/>
          <w:shd w:val="clear" w:color="auto" w:fill="FFFFFF"/>
        </w:rPr>
        <w:t>清大厚德智慧女性高级研修班</w:t>
      </w:r>
    </w:p>
    <w:p w:rsidR="00125033" w:rsidRDefault="00DA1BF3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>开课日期</w:t>
      </w:r>
      <w:r w:rsidR="00691517">
        <w:rPr>
          <w:rFonts w:ascii="宋体" w:hAnsi="宋体" w:hint="eastAsia"/>
        </w:rPr>
        <w:t xml:space="preserve">  </w:t>
      </w:r>
      <w:r>
        <w:rPr>
          <w:rFonts w:ascii="黑体" w:eastAsia="黑体" w:hAnsi="宋体" w:hint="eastAsia"/>
        </w:rPr>
        <w:t>年</w:t>
      </w:r>
      <w:r w:rsidR="00691517">
        <w:rPr>
          <w:rFonts w:ascii="黑体" w:eastAsia="黑体" w:hAnsi="宋体" w:hint="eastAsia"/>
        </w:rPr>
        <w:t xml:space="preserve"> </w:t>
      </w:r>
      <w:r>
        <w:rPr>
          <w:rFonts w:ascii="黑体" w:eastAsia="黑体" w:hAnsi="宋体" w:hint="eastAsia"/>
        </w:rPr>
        <w:t xml:space="preserve"> 月</w:t>
      </w:r>
      <w:r w:rsidR="00691517">
        <w:rPr>
          <w:rFonts w:ascii="黑体" w:eastAsia="黑体" w:hAnsi="宋体" w:hint="eastAsia"/>
        </w:rPr>
        <w:t xml:space="preserve"> </w:t>
      </w:r>
      <w:r>
        <w:rPr>
          <w:rFonts w:ascii="黑体" w:eastAsia="黑体" w:hAnsi="宋体" w:hint="eastAsia"/>
        </w:rPr>
        <w:t xml:space="preserve"> 日</w:t>
      </w:r>
      <w:r>
        <w:rPr>
          <w:rFonts w:ascii="宋体" w:hAnsi="宋体" w:hint="eastAsia"/>
          <w:sz w:val="36"/>
        </w:rPr>
        <w:t xml:space="preserve">   报 名 申 请 表    </w:t>
      </w:r>
      <w:r>
        <w:rPr>
          <w:rFonts w:hint="eastAsia"/>
        </w:rPr>
        <w:t xml:space="preserve">       </w:t>
      </w:r>
    </w:p>
    <w:tbl>
      <w:tblPr>
        <w:tblW w:w="9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4"/>
        <w:gridCol w:w="1227"/>
        <w:gridCol w:w="901"/>
        <w:gridCol w:w="1123"/>
        <w:gridCol w:w="946"/>
        <w:gridCol w:w="1156"/>
        <w:gridCol w:w="1352"/>
        <w:gridCol w:w="1336"/>
      </w:tblGrid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ind w:left="105" w:hangingChars="50" w:hanging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    片</w:t>
            </w:r>
            <w:r>
              <w:rPr>
                <w:rFonts w:ascii="宋体" w:hAnsi="宋体" w:hint="eastAsia"/>
              </w:rPr>
              <w:br/>
              <w:t>(可暂不贴)</w:t>
            </w:r>
          </w:p>
        </w:tc>
      </w:tr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婚</w:t>
            </w:r>
            <w:proofErr w:type="gramEnd"/>
            <w:r>
              <w:rPr>
                <w:rFonts w:ascii="宋体" w:hAnsi="宋体" w:hint="eastAsia"/>
              </w:rPr>
              <w:t xml:space="preserve">  否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ind w:leftChars="-90" w:left="-189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外语语种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公司网址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9245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个人受教育情况</w:t>
            </w: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年月-年月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毕业院校名称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位</w:t>
            </w: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9245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个人工作经历</w:t>
            </w: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年月-年月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  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工作业绩</w:t>
            </w: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92"/>
          <w:jc w:val="center"/>
        </w:trPr>
        <w:tc>
          <w:tcPr>
            <w:tcW w:w="4455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125033" w:rsidRDefault="00DA1BF3">
            <w:pPr>
              <w:spacing w:line="320" w:lineRule="exact"/>
              <w:ind w:rightChars="20" w:right="4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清大汇款信息:</w:t>
            </w:r>
            <w:r w:rsidR="008D2054">
              <w:rPr>
                <w:rFonts w:ascii="宋体" w:hAnsi="宋体"/>
                <w:b/>
                <w:bCs/>
              </w:rPr>
              <w:t xml:space="preserve"> </w:t>
            </w:r>
          </w:p>
          <w:p w:rsidR="00125033" w:rsidRDefault="00DA1BF3">
            <w:pPr>
              <w:spacing w:line="320" w:lineRule="exact"/>
              <w:ind w:rightChars="20" w:right="4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开户行：北京银行清华大学支行</w:t>
            </w:r>
          </w:p>
          <w:p w:rsidR="00125033" w:rsidRDefault="00DA1BF3">
            <w:pPr>
              <w:spacing w:line="320" w:lineRule="exact"/>
              <w:ind w:rightChars="20" w:right="4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账号：20000033139800013524984</w:t>
            </w:r>
          </w:p>
          <w:p w:rsidR="00125033" w:rsidRDefault="00DA1BF3">
            <w:pPr>
              <w:spacing w:line="320" w:lineRule="exact"/>
              <w:ind w:rightChars="20" w:right="4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户名：北京清大厚德教育科技研究院</w:t>
            </w:r>
          </w:p>
          <w:p w:rsidR="00125033" w:rsidRDefault="00125033">
            <w:pPr>
              <w:spacing w:line="320" w:lineRule="exact"/>
              <w:ind w:rightChars="20" w:right="42"/>
              <w:rPr>
                <w:rFonts w:ascii="宋体" w:hAnsi="宋体"/>
                <w:bCs/>
              </w:rPr>
            </w:pPr>
          </w:p>
          <w:p w:rsidR="00125033" w:rsidRDefault="00DA1BF3" w:rsidP="009F2CCF">
            <w:pPr>
              <w:spacing w:afterLines="50" w:line="320" w:lineRule="exact"/>
              <w:ind w:rightChars="20" w:right="4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特别说明</w:t>
            </w:r>
            <w:r>
              <w:rPr>
                <w:rFonts w:ascii="宋体" w:hAnsi="宋体" w:hint="eastAsia"/>
              </w:rPr>
              <w:t>：汇款后请将汇款凭证复印件传至学校招生办公室010-        老师收,学校收到传真后在开课前统一开据研究院发票。</w:t>
            </w:r>
          </w:p>
        </w:tc>
        <w:tc>
          <w:tcPr>
            <w:tcW w:w="479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125033" w:rsidRDefault="00DA1B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个人建议与要求</w:t>
            </w:r>
            <w:r>
              <w:rPr>
                <w:rFonts w:ascii="宋体" w:hAnsi="宋体" w:hint="eastAsia"/>
                <w:b/>
                <w:bCs/>
              </w:rPr>
              <w:t>:</w:t>
            </w:r>
          </w:p>
          <w:p w:rsidR="00125033" w:rsidRDefault="00125033">
            <w:pPr>
              <w:rPr>
                <w:rFonts w:ascii="宋体" w:hAnsi="宋体"/>
                <w:sz w:val="24"/>
              </w:rPr>
            </w:pPr>
          </w:p>
          <w:p w:rsidR="00125033" w:rsidRDefault="00DA1B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签名：    </w:t>
            </w:r>
          </w:p>
          <w:p w:rsidR="00125033" w:rsidRDefault="00125033">
            <w:pPr>
              <w:rPr>
                <w:rFonts w:ascii="宋体" w:hAnsi="宋体"/>
                <w:sz w:val="24"/>
              </w:rPr>
            </w:pPr>
          </w:p>
          <w:p w:rsidR="00125033" w:rsidRDefault="00125033">
            <w:pPr>
              <w:spacing w:line="288" w:lineRule="auto"/>
              <w:ind w:left="629" w:rightChars="20" w:right="42"/>
              <w:rPr>
                <w:rFonts w:ascii="宋体" w:hAnsi="宋体"/>
                <w:sz w:val="24"/>
              </w:rPr>
            </w:pPr>
          </w:p>
          <w:p w:rsidR="00125033" w:rsidRDefault="00DA1BF3" w:rsidP="00702C1F">
            <w:pPr>
              <w:spacing w:line="288" w:lineRule="auto"/>
              <w:ind w:leftChars="300" w:left="630" w:rightChars="20" w:right="42" w:firstLineChars="600" w:firstLine="12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填表日期：</w:t>
            </w:r>
          </w:p>
        </w:tc>
      </w:tr>
    </w:tbl>
    <w:p w:rsidR="00125033" w:rsidRDefault="00DA1BF3">
      <w:pPr>
        <w:widowControl/>
        <w:spacing w:line="320" w:lineRule="exact"/>
        <w:ind w:leftChars="-2" w:left="-4" w:rightChars="-85" w:right="-178" w:firstLineChars="1" w:firstLine="2"/>
        <w:jc w:val="left"/>
        <w:rPr>
          <w:rFonts w:ascii="宋体" w:hAnsi="宋体" w:cs="宋体"/>
          <w:color w:val="00B0F0"/>
          <w:kern w:val="0"/>
          <w:szCs w:val="21"/>
        </w:rPr>
      </w:pPr>
      <w:r>
        <w:rPr>
          <w:rFonts w:ascii="宋体" w:hAnsi="宋体" w:cs="宋体" w:hint="eastAsia"/>
          <w:color w:val="00B0F0"/>
          <w:kern w:val="0"/>
          <w:szCs w:val="21"/>
        </w:rPr>
        <w:t>注：此表所填信息仅用于招生工作，对外保密，请您详细填写。(复印有效)</w:t>
      </w:r>
    </w:p>
    <w:p w:rsidR="00125033" w:rsidRDefault="00DA1BF3">
      <w:pPr>
        <w:spacing w:line="44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◎联系人：</w:t>
      </w:r>
      <w:r w:rsidR="00691517">
        <w:rPr>
          <w:rFonts w:ascii="宋体" w:eastAsia="宋体" w:hAnsi="宋体" w:hint="eastAsia"/>
          <w:szCs w:val="21"/>
        </w:rPr>
        <w:t xml:space="preserve">李老师  </w:t>
      </w:r>
      <w:r w:rsidR="007935DE" w:rsidRPr="007935DE">
        <w:rPr>
          <w:rFonts w:ascii="宋体" w:eastAsia="宋体" w:hAnsi="宋体"/>
          <w:szCs w:val="21"/>
        </w:rPr>
        <w:t>133110728</w:t>
      </w:r>
      <w:r w:rsidR="00FD7C4E">
        <w:rPr>
          <w:rFonts w:ascii="宋体" w:eastAsia="宋体" w:hAnsi="宋体" w:hint="eastAsia"/>
          <w:szCs w:val="21"/>
        </w:rPr>
        <w:t>75</w:t>
      </w:r>
      <w:r w:rsidR="007935DE">
        <w:rPr>
          <w:rFonts w:ascii="宋体" w:eastAsia="宋体" w:hAnsi="宋体" w:hint="eastAsia"/>
          <w:szCs w:val="21"/>
        </w:rPr>
        <w:t>（微信）</w:t>
      </w:r>
      <w:r w:rsidR="00691517">
        <w:rPr>
          <w:rFonts w:ascii="宋体" w:eastAsia="宋体" w:hAnsi="宋体" w:hint="eastAsia"/>
          <w:szCs w:val="21"/>
        </w:rPr>
        <w:t xml:space="preserve"> </w:t>
      </w:r>
    </w:p>
    <w:p w:rsidR="00125033" w:rsidRDefault="00DA1BF3">
      <w:pPr>
        <w:spacing w:line="440" w:lineRule="exact"/>
        <w:ind w:left="1050" w:hangingChars="500" w:hanging="1050"/>
        <w:rPr>
          <w:rFonts w:asciiTheme="minorEastAsia" w:hAnsiTheme="minorEastAsia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hint="eastAsia"/>
          <w:szCs w:val="21"/>
        </w:rPr>
        <w:t>◎联系地址：北京市海淀区成府路清华大学；邮政编码：100084</w:t>
      </w:r>
    </w:p>
    <w:sectPr w:rsidR="00125033" w:rsidSect="00125033">
      <w:headerReference w:type="default" r:id="rId1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ED" w:rsidRDefault="006A6EED" w:rsidP="00125033">
      <w:r>
        <w:separator/>
      </w:r>
    </w:p>
  </w:endnote>
  <w:endnote w:type="continuationSeparator" w:id="0">
    <w:p w:rsidR="006A6EED" w:rsidRDefault="006A6EED" w:rsidP="0012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ED" w:rsidRDefault="006A6EED" w:rsidP="00125033">
      <w:r>
        <w:separator/>
      </w:r>
    </w:p>
  </w:footnote>
  <w:footnote w:type="continuationSeparator" w:id="0">
    <w:p w:rsidR="006A6EED" w:rsidRDefault="006A6EED" w:rsidP="0012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33" w:rsidRDefault="00DA1BF3">
    <w:pPr>
      <w:pStyle w:val="a5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>
          <wp:extent cx="2708910" cy="474345"/>
          <wp:effectExtent l="19050" t="0" r="0" b="0"/>
          <wp:docPr id="3" name="图片 2" descr="E:\清大厚德\logo定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E:\清大厚德\logo定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0560" cy="474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1B6"/>
    <w:multiLevelType w:val="multilevel"/>
    <w:tmpl w:val="0EFF71B6"/>
    <w:lvl w:ilvl="0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>
    <w:nsid w:val="2CCB2E2E"/>
    <w:multiLevelType w:val="multilevel"/>
    <w:tmpl w:val="2CCB2E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796C61"/>
    <w:multiLevelType w:val="multilevel"/>
    <w:tmpl w:val="36796C61"/>
    <w:lvl w:ilvl="0">
      <w:start w:val="1"/>
      <w:numFmt w:val="bullet"/>
      <w:lvlText w:val=""/>
      <w:lvlJc w:val="left"/>
      <w:pPr>
        <w:ind w:left="4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D850D5"/>
    <w:multiLevelType w:val="multilevel"/>
    <w:tmpl w:val="48D85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2377E4"/>
    <w:multiLevelType w:val="multilevel"/>
    <w:tmpl w:val="4A2377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3F24A5"/>
    <w:multiLevelType w:val="multilevel"/>
    <w:tmpl w:val="4A3F24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664273"/>
    <w:multiLevelType w:val="multilevel"/>
    <w:tmpl w:val="4B6642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7635A8"/>
    <w:multiLevelType w:val="multilevel"/>
    <w:tmpl w:val="7F7635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D373241"/>
    <w:rsid w:val="00003181"/>
    <w:rsid w:val="000149F1"/>
    <w:rsid w:val="00041E76"/>
    <w:rsid w:val="00042A60"/>
    <w:rsid w:val="00044606"/>
    <w:rsid w:val="00053C17"/>
    <w:rsid w:val="00062DC8"/>
    <w:rsid w:val="00065FFA"/>
    <w:rsid w:val="00072796"/>
    <w:rsid w:val="000B5649"/>
    <w:rsid w:val="000C56CA"/>
    <w:rsid w:val="000C6FF6"/>
    <w:rsid w:val="000D33FA"/>
    <w:rsid w:val="000D35A6"/>
    <w:rsid w:val="000F4B0D"/>
    <w:rsid w:val="00114CDF"/>
    <w:rsid w:val="00124A7A"/>
    <w:rsid w:val="00125033"/>
    <w:rsid w:val="00137D5F"/>
    <w:rsid w:val="00142B9E"/>
    <w:rsid w:val="001611C8"/>
    <w:rsid w:val="001633E2"/>
    <w:rsid w:val="00171FC2"/>
    <w:rsid w:val="00174469"/>
    <w:rsid w:val="001833C1"/>
    <w:rsid w:val="001949FC"/>
    <w:rsid w:val="00197D8E"/>
    <w:rsid w:val="001A35B6"/>
    <w:rsid w:val="001B5DF0"/>
    <w:rsid w:val="001C2FE3"/>
    <w:rsid w:val="001C4D1B"/>
    <w:rsid w:val="001C58D7"/>
    <w:rsid w:val="001D33EE"/>
    <w:rsid w:val="001D4835"/>
    <w:rsid w:val="001D4932"/>
    <w:rsid w:val="001E255F"/>
    <w:rsid w:val="001F291E"/>
    <w:rsid w:val="001F34A4"/>
    <w:rsid w:val="001F3B18"/>
    <w:rsid w:val="0020633D"/>
    <w:rsid w:val="00215224"/>
    <w:rsid w:val="00216ED3"/>
    <w:rsid w:val="002172E6"/>
    <w:rsid w:val="00220A86"/>
    <w:rsid w:val="00222EF7"/>
    <w:rsid w:val="0022342C"/>
    <w:rsid w:val="00241F82"/>
    <w:rsid w:val="00250ABF"/>
    <w:rsid w:val="00255DAC"/>
    <w:rsid w:val="002610D6"/>
    <w:rsid w:val="002710D5"/>
    <w:rsid w:val="00275B44"/>
    <w:rsid w:val="00276244"/>
    <w:rsid w:val="00295911"/>
    <w:rsid w:val="002975FB"/>
    <w:rsid w:val="002A3CE2"/>
    <w:rsid w:val="002A7FF3"/>
    <w:rsid w:val="002C545C"/>
    <w:rsid w:val="002D149C"/>
    <w:rsid w:val="002D5198"/>
    <w:rsid w:val="002E1258"/>
    <w:rsid w:val="002E182F"/>
    <w:rsid w:val="002E27C0"/>
    <w:rsid w:val="002E3DDE"/>
    <w:rsid w:val="003052AD"/>
    <w:rsid w:val="0030628E"/>
    <w:rsid w:val="00311F66"/>
    <w:rsid w:val="00313994"/>
    <w:rsid w:val="003139F6"/>
    <w:rsid w:val="00313AE3"/>
    <w:rsid w:val="003178F7"/>
    <w:rsid w:val="0033112E"/>
    <w:rsid w:val="0033559F"/>
    <w:rsid w:val="00341BE4"/>
    <w:rsid w:val="003444C7"/>
    <w:rsid w:val="003507E9"/>
    <w:rsid w:val="00353842"/>
    <w:rsid w:val="0037079B"/>
    <w:rsid w:val="00381A59"/>
    <w:rsid w:val="00393540"/>
    <w:rsid w:val="0039453C"/>
    <w:rsid w:val="00395757"/>
    <w:rsid w:val="00396783"/>
    <w:rsid w:val="003A6941"/>
    <w:rsid w:val="003B64EC"/>
    <w:rsid w:val="003D7149"/>
    <w:rsid w:val="003E149C"/>
    <w:rsid w:val="003E2665"/>
    <w:rsid w:val="003F7FB9"/>
    <w:rsid w:val="00412BFC"/>
    <w:rsid w:val="0043376B"/>
    <w:rsid w:val="0044453C"/>
    <w:rsid w:val="0044586C"/>
    <w:rsid w:val="00456291"/>
    <w:rsid w:val="0045741A"/>
    <w:rsid w:val="00465031"/>
    <w:rsid w:val="00471269"/>
    <w:rsid w:val="00473042"/>
    <w:rsid w:val="00481C79"/>
    <w:rsid w:val="00485A1A"/>
    <w:rsid w:val="00492626"/>
    <w:rsid w:val="00495C56"/>
    <w:rsid w:val="004A1AB7"/>
    <w:rsid w:val="004A5A12"/>
    <w:rsid w:val="004B0810"/>
    <w:rsid w:val="004D13AC"/>
    <w:rsid w:val="00506744"/>
    <w:rsid w:val="00510638"/>
    <w:rsid w:val="00520208"/>
    <w:rsid w:val="00533059"/>
    <w:rsid w:val="0053350F"/>
    <w:rsid w:val="00533FEC"/>
    <w:rsid w:val="00534A64"/>
    <w:rsid w:val="00541967"/>
    <w:rsid w:val="00557084"/>
    <w:rsid w:val="00561536"/>
    <w:rsid w:val="005706F7"/>
    <w:rsid w:val="00570A8E"/>
    <w:rsid w:val="00576FC7"/>
    <w:rsid w:val="00584F8F"/>
    <w:rsid w:val="0058532B"/>
    <w:rsid w:val="00591BA7"/>
    <w:rsid w:val="00591E02"/>
    <w:rsid w:val="005A0735"/>
    <w:rsid w:val="005D0FBB"/>
    <w:rsid w:val="005D7127"/>
    <w:rsid w:val="005E0CD8"/>
    <w:rsid w:val="005E10B4"/>
    <w:rsid w:val="006415BF"/>
    <w:rsid w:val="0064544C"/>
    <w:rsid w:val="00653FE7"/>
    <w:rsid w:val="006554B8"/>
    <w:rsid w:val="006572FB"/>
    <w:rsid w:val="00667889"/>
    <w:rsid w:val="00671A4F"/>
    <w:rsid w:val="006731BF"/>
    <w:rsid w:val="00673535"/>
    <w:rsid w:val="00674D20"/>
    <w:rsid w:val="00691517"/>
    <w:rsid w:val="006971E3"/>
    <w:rsid w:val="006A4C0E"/>
    <w:rsid w:val="006A6EED"/>
    <w:rsid w:val="006D1BE8"/>
    <w:rsid w:val="006D448A"/>
    <w:rsid w:val="006D5295"/>
    <w:rsid w:val="006D599E"/>
    <w:rsid w:val="006E0907"/>
    <w:rsid w:val="006E77DF"/>
    <w:rsid w:val="006F367A"/>
    <w:rsid w:val="00702C1F"/>
    <w:rsid w:val="00743D61"/>
    <w:rsid w:val="00745E8B"/>
    <w:rsid w:val="00752837"/>
    <w:rsid w:val="007553FC"/>
    <w:rsid w:val="007677A9"/>
    <w:rsid w:val="007762BF"/>
    <w:rsid w:val="007773DF"/>
    <w:rsid w:val="00777A88"/>
    <w:rsid w:val="00784E87"/>
    <w:rsid w:val="00791BF1"/>
    <w:rsid w:val="007935DE"/>
    <w:rsid w:val="007B2552"/>
    <w:rsid w:val="007B3DBF"/>
    <w:rsid w:val="007C6537"/>
    <w:rsid w:val="007D1DE4"/>
    <w:rsid w:val="007D6993"/>
    <w:rsid w:val="007F34B0"/>
    <w:rsid w:val="008002C4"/>
    <w:rsid w:val="0080443A"/>
    <w:rsid w:val="008063D1"/>
    <w:rsid w:val="0081340C"/>
    <w:rsid w:val="008150F4"/>
    <w:rsid w:val="0084657C"/>
    <w:rsid w:val="00861D83"/>
    <w:rsid w:val="00865E44"/>
    <w:rsid w:val="0088389C"/>
    <w:rsid w:val="008A27EC"/>
    <w:rsid w:val="008A779E"/>
    <w:rsid w:val="008B5FB0"/>
    <w:rsid w:val="008C3832"/>
    <w:rsid w:val="008D2054"/>
    <w:rsid w:val="008D2BCB"/>
    <w:rsid w:val="008E6460"/>
    <w:rsid w:val="008F1A5D"/>
    <w:rsid w:val="008F71F6"/>
    <w:rsid w:val="00900DCF"/>
    <w:rsid w:val="009042FA"/>
    <w:rsid w:val="00913420"/>
    <w:rsid w:val="0091412D"/>
    <w:rsid w:val="00920085"/>
    <w:rsid w:val="009253A6"/>
    <w:rsid w:val="009404D2"/>
    <w:rsid w:val="00941161"/>
    <w:rsid w:val="00953E83"/>
    <w:rsid w:val="009702E3"/>
    <w:rsid w:val="00973D52"/>
    <w:rsid w:val="00991C84"/>
    <w:rsid w:val="009975CC"/>
    <w:rsid w:val="009A6FB9"/>
    <w:rsid w:val="009B5C3A"/>
    <w:rsid w:val="009B695F"/>
    <w:rsid w:val="009C45D2"/>
    <w:rsid w:val="009F0B5F"/>
    <w:rsid w:val="009F2CCF"/>
    <w:rsid w:val="00A03FA3"/>
    <w:rsid w:val="00A04A8A"/>
    <w:rsid w:val="00A10962"/>
    <w:rsid w:val="00A14FB5"/>
    <w:rsid w:val="00A15F33"/>
    <w:rsid w:val="00A3385A"/>
    <w:rsid w:val="00A3642B"/>
    <w:rsid w:val="00A43DD6"/>
    <w:rsid w:val="00A455C0"/>
    <w:rsid w:val="00A46B58"/>
    <w:rsid w:val="00A6212A"/>
    <w:rsid w:val="00A778D0"/>
    <w:rsid w:val="00A9673D"/>
    <w:rsid w:val="00A96A67"/>
    <w:rsid w:val="00AA0324"/>
    <w:rsid w:val="00AA4DE3"/>
    <w:rsid w:val="00AB25DA"/>
    <w:rsid w:val="00AC72F3"/>
    <w:rsid w:val="00AD0FEA"/>
    <w:rsid w:val="00AE3F6C"/>
    <w:rsid w:val="00AE635B"/>
    <w:rsid w:val="00AE6E62"/>
    <w:rsid w:val="00AF03D6"/>
    <w:rsid w:val="00B0768C"/>
    <w:rsid w:val="00B17320"/>
    <w:rsid w:val="00B22510"/>
    <w:rsid w:val="00B25AA2"/>
    <w:rsid w:val="00B33E41"/>
    <w:rsid w:val="00B57E39"/>
    <w:rsid w:val="00B66C4B"/>
    <w:rsid w:val="00B70C81"/>
    <w:rsid w:val="00B75E79"/>
    <w:rsid w:val="00B820EC"/>
    <w:rsid w:val="00B849C3"/>
    <w:rsid w:val="00BA7637"/>
    <w:rsid w:val="00BB2B60"/>
    <w:rsid w:val="00BD4114"/>
    <w:rsid w:val="00BD4A23"/>
    <w:rsid w:val="00BE0370"/>
    <w:rsid w:val="00C00D08"/>
    <w:rsid w:val="00C01167"/>
    <w:rsid w:val="00C04681"/>
    <w:rsid w:val="00C0552B"/>
    <w:rsid w:val="00C175E9"/>
    <w:rsid w:val="00C40C1E"/>
    <w:rsid w:val="00C44432"/>
    <w:rsid w:val="00C46DFE"/>
    <w:rsid w:val="00C63149"/>
    <w:rsid w:val="00C751E3"/>
    <w:rsid w:val="00C76591"/>
    <w:rsid w:val="00C84811"/>
    <w:rsid w:val="00CB5812"/>
    <w:rsid w:val="00CC09AC"/>
    <w:rsid w:val="00CE12A5"/>
    <w:rsid w:val="00CE5900"/>
    <w:rsid w:val="00CF5C41"/>
    <w:rsid w:val="00CF5EBD"/>
    <w:rsid w:val="00CF6330"/>
    <w:rsid w:val="00D01886"/>
    <w:rsid w:val="00D17991"/>
    <w:rsid w:val="00D260F8"/>
    <w:rsid w:val="00D26927"/>
    <w:rsid w:val="00D30BDE"/>
    <w:rsid w:val="00D324C0"/>
    <w:rsid w:val="00D324DA"/>
    <w:rsid w:val="00D5474C"/>
    <w:rsid w:val="00D5491C"/>
    <w:rsid w:val="00D67F7F"/>
    <w:rsid w:val="00D72F91"/>
    <w:rsid w:val="00D75705"/>
    <w:rsid w:val="00D93A6A"/>
    <w:rsid w:val="00D97340"/>
    <w:rsid w:val="00DA0771"/>
    <w:rsid w:val="00DA1BF3"/>
    <w:rsid w:val="00DB6D4B"/>
    <w:rsid w:val="00DC70AD"/>
    <w:rsid w:val="00DC74CB"/>
    <w:rsid w:val="00DD07FE"/>
    <w:rsid w:val="00DD7CF2"/>
    <w:rsid w:val="00DE4475"/>
    <w:rsid w:val="00DF0F58"/>
    <w:rsid w:val="00E13B47"/>
    <w:rsid w:val="00E34354"/>
    <w:rsid w:val="00E44646"/>
    <w:rsid w:val="00E51465"/>
    <w:rsid w:val="00E553AD"/>
    <w:rsid w:val="00E55BAC"/>
    <w:rsid w:val="00E747A1"/>
    <w:rsid w:val="00E81A32"/>
    <w:rsid w:val="00E86F9F"/>
    <w:rsid w:val="00E8709F"/>
    <w:rsid w:val="00EA5014"/>
    <w:rsid w:val="00EB29FD"/>
    <w:rsid w:val="00EB4AB3"/>
    <w:rsid w:val="00EB7E4C"/>
    <w:rsid w:val="00EC39EE"/>
    <w:rsid w:val="00EC71EE"/>
    <w:rsid w:val="00ED06E7"/>
    <w:rsid w:val="00ED46A1"/>
    <w:rsid w:val="00ED6327"/>
    <w:rsid w:val="00EE16AE"/>
    <w:rsid w:val="00EE5288"/>
    <w:rsid w:val="00EE7A73"/>
    <w:rsid w:val="00EF5FB4"/>
    <w:rsid w:val="00EF7CEE"/>
    <w:rsid w:val="00F23C44"/>
    <w:rsid w:val="00F25D34"/>
    <w:rsid w:val="00F25FA9"/>
    <w:rsid w:val="00F25FBD"/>
    <w:rsid w:val="00F3175B"/>
    <w:rsid w:val="00F37558"/>
    <w:rsid w:val="00F43CE4"/>
    <w:rsid w:val="00F530B0"/>
    <w:rsid w:val="00F66067"/>
    <w:rsid w:val="00F72293"/>
    <w:rsid w:val="00F77204"/>
    <w:rsid w:val="00F77C7C"/>
    <w:rsid w:val="00F9255B"/>
    <w:rsid w:val="00F96AB0"/>
    <w:rsid w:val="00FA58B3"/>
    <w:rsid w:val="00FA669E"/>
    <w:rsid w:val="00FC06E2"/>
    <w:rsid w:val="00FC4951"/>
    <w:rsid w:val="00FD7C4E"/>
    <w:rsid w:val="00FE18BE"/>
    <w:rsid w:val="00FE19E5"/>
    <w:rsid w:val="01696FFC"/>
    <w:rsid w:val="1D4D0BD9"/>
    <w:rsid w:val="24C77175"/>
    <w:rsid w:val="27521F16"/>
    <w:rsid w:val="38FF6703"/>
    <w:rsid w:val="3DDB4F20"/>
    <w:rsid w:val="42E54957"/>
    <w:rsid w:val="4D373241"/>
    <w:rsid w:val="55213143"/>
    <w:rsid w:val="55FE5BB5"/>
    <w:rsid w:val="58531D00"/>
    <w:rsid w:val="756E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125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Balloon Text"/>
    <w:basedOn w:val="a"/>
    <w:link w:val="Char"/>
    <w:unhideWhenUsed/>
    <w:qFormat/>
    <w:rsid w:val="00125033"/>
    <w:rPr>
      <w:sz w:val="18"/>
      <w:szCs w:val="18"/>
    </w:rPr>
  </w:style>
  <w:style w:type="paragraph" w:styleId="a4">
    <w:name w:val="footer"/>
    <w:basedOn w:val="a"/>
    <w:link w:val="Char0"/>
    <w:qFormat/>
    <w:rsid w:val="0012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2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2503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125033"/>
    <w:rPr>
      <w:b/>
    </w:rPr>
  </w:style>
  <w:style w:type="character" w:styleId="a8">
    <w:name w:val="Hyperlink"/>
    <w:basedOn w:val="a0"/>
    <w:uiPriority w:val="99"/>
    <w:unhideWhenUsed/>
    <w:qFormat/>
    <w:rsid w:val="00125033"/>
    <w:rPr>
      <w:color w:val="333333"/>
      <w:sz w:val="18"/>
      <w:szCs w:val="18"/>
      <w:u w:val="single"/>
    </w:rPr>
  </w:style>
  <w:style w:type="table" w:styleId="a9">
    <w:name w:val="Table Grid"/>
    <w:basedOn w:val="a1"/>
    <w:qFormat/>
    <w:rsid w:val="001250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1250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2503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125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列出段落1"/>
    <w:basedOn w:val="a"/>
    <w:uiPriority w:val="99"/>
    <w:unhideWhenUsed/>
    <w:qFormat/>
    <w:rsid w:val="00125033"/>
    <w:pPr>
      <w:ind w:firstLineChars="200" w:firstLine="420"/>
    </w:pPr>
  </w:style>
  <w:style w:type="character" w:customStyle="1" w:styleId="2Char">
    <w:name w:val="正文文本缩进 2 Char"/>
    <w:basedOn w:val="a0"/>
    <w:link w:val="2"/>
    <w:uiPriority w:val="99"/>
    <w:rsid w:val="00125033"/>
    <w:rPr>
      <w:rFonts w:ascii="宋体" w:hAnsi="宋体" w:cs="宋体"/>
      <w:sz w:val="24"/>
      <w:szCs w:val="24"/>
    </w:rPr>
  </w:style>
  <w:style w:type="paragraph" w:customStyle="1" w:styleId="20">
    <w:name w:val="列出段落2"/>
    <w:basedOn w:val="a"/>
    <w:uiPriority w:val="99"/>
    <w:unhideWhenUsed/>
    <w:qFormat/>
    <w:rsid w:val="00125033"/>
    <w:pPr>
      <w:ind w:firstLineChars="200" w:firstLine="420"/>
    </w:pPr>
  </w:style>
  <w:style w:type="character" w:customStyle="1" w:styleId="10">
    <w:name w:val="占位符文本1"/>
    <w:basedOn w:val="a0"/>
    <w:uiPriority w:val="99"/>
    <w:unhideWhenUsed/>
    <w:rsid w:val="00125033"/>
    <w:rPr>
      <w:color w:val="808080"/>
    </w:rPr>
  </w:style>
  <w:style w:type="character" w:customStyle="1" w:styleId="Char">
    <w:name w:val="批注框文本 Char"/>
    <w:basedOn w:val="a0"/>
    <w:link w:val="a3"/>
    <w:semiHidden/>
    <w:qFormat/>
    <w:rsid w:val="0012503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qFormat/>
    <w:rsid w:val="00125033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taoke.com/topic/celueguanli.htm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35179-52D2-4A86-83E4-D45C62B8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677</Words>
  <Characters>3864</Characters>
  <Application>Microsoft Office Word</Application>
  <DocSecurity>0</DocSecurity>
  <Lines>32</Lines>
  <Paragraphs>9</Paragraphs>
  <ScaleCrop>false</ScaleCrop>
  <Company>微软中国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wanghongxia</dc:creator>
  <cp:lastModifiedBy>User</cp:lastModifiedBy>
  <cp:revision>17</cp:revision>
  <dcterms:created xsi:type="dcterms:W3CDTF">2017-02-28T08:57:00Z</dcterms:created>
  <dcterms:modified xsi:type="dcterms:W3CDTF">2020-09-14T00:48:00Z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