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37" w:rsidRDefault="00246937">
      <w:pPr>
        <w:spacing w:line="440" w:lineRule="exact"/>
        <w:ind w:right="420"/>
        <w:jc w:val="left"/>
        <w:rPr>
          <w:sz w:val="28"/>
          <w:szCs w:val="28"/>
        </w:rPr>
      </w:pPr>
    </w:p>
    <w:p w:rsidR="00246937" w:rsidRDefault="00246937">
      <w:pPr>
        <w:spacing w:line="440" w:lineRule="exact"/>
        <w:ind w:right="420"/>
        <w:jc w:val="left"/>
        <w:rPr>
          <w:sz w:val="28"/>
          <w:szCs w:val="28"/>
        </w:rPr>
      </w:pPr>
    </w:p>
    <w:p w:rsidR="00246937" w:rsidRDefault="00246937">
      <w:pPr>
        <w:spacing w:line="440" w:lineRule="exact"/>
        <w:ind w:right="420"/>
        <w:jc w:val="left"/>
        <w:rPr>
          <w:sz w:val="28"/>
          <w:szCs w:val="28"/>
        </w:rPr>
      </w:pPr>
    </w:p>
    <w:p w:rsidR="00246937" w:rsidRDefault="00246937">
      <w:pPr>
        <w:spacing w:line="440" w:lineRule="exact"/>
        <w:ind w:right="4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style="width:190.85pt;height:76.15pt;mso-position-horizontal-relative:char;mso-position-vertical-relative:line" coordsize="2424224,967562203" o:gfxdata="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" o:spid="_x0000_s1026" type="#_x0000_t75" style="position:absolute;width:967563;height:967562" o:gfxdata="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S6OUbUAAADbAAAADwAA&#10;AAAAAAABACAAAAAiAAAAZHJzL2Rvd25yZXYueG1sUEsBAhQAFAAAAAgAh07iQDMvBZ47AAAAOQAA&#10;ABAAAAAAAAAAAQAgAAAABAEAAGRycy9zaGFwZXhtbC54bWxQSwUGAAAAAAYABgBbAQAArgMAAAAA&#10;">
              <v:imagedata r:id="rId8" o:title=""/>
            </v:shape>
            <v:shape id="图片 2" o:spid="_x0000_s1028" type="#_x0000_t75" style="position:absolute;left:967563;top:63795;width:1456661;height:808074" o:gfxdata="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54Fr4A&#10;AADbAAAADwAAAAAAAAABACAAAAAiAAAAZHJzL2Rvd25yZXYueG1sUEsBAhQAFAAAAAgAh07iQDMv&#10;BZ47AAAAOQAAABAAAAAAAAAAAQAgAAAADQEAAGRycy9zaGFwZXhtbC54bWxQSwUGAAAAAAYABgBb&#10;AQAAtwMAAAAA&#10;">
              <v:imagedata r:id="rId9" o:title=""/>
            </v:shape>
            <w10:wrap type="none"/>
            <w10:anchorlock/>
          </v:group>
        </w:pict>
      </w:r>
    </w:p>
    <w:p w:rsidR="00246937" w:rsidRDefault="008E459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工业</w:t>
      </w:r>
      <w:r>
        <w:rPr>
          <w:rFonts w:ascii="黑体" w:eastAsia="黑体" w:hAnsi="黑体"/>
          <w:sz w:val="36"/>
          <w:szCs w:val="36"/>
        </w:rPr>
        <w:t>4.0</w:t>
      </w:r>
      <w:r>
        <w:rPr>
          <w:rFonts w:ascii="黑体" w:eastAsia="黑体" w:hAnsi="黑体" w:hint="eastAsia"/>
          <w:sz w:val="36"/>
          <w:szCs w:val="36"/>
        </w:rPr>
        <w:t>与企业战略转型高级研修班</w:t>
      </w:r>
    </w:p>
    <w:p w:rsidR="00246937" w:rsidRDefault="008E4599">
      <w:pPr>
        <w:jc w:val="right"/>
        <w:rPr>
          <w:rFonts w:ascii="黑体" w:eastAsia="黑体" w:hAnsi="黑体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——战略转型总裁必修课</w:t>
      </w:r>
    </w:p>
    <w:p w:rsidR="00246937" w:rsidRDefault="008E4599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立项号：</w:t>
      </w:r>
      <w:r>
        <w:rPr>
          <w:rFonts w:ascii="宋体" w:hAnsi="Times New Roman" w:cs="宋体"/>
          <w:color w:val="000000"/>
          <w:kern w:val="0"/>
          <w:sz w:val="20"/>
          <w:szCs w:val="20"/>
          <w:lang w:val="zh-CN"/>
        </w:rPr>
        <w:t xml:space="preserve"> </w:t>
      </w:r>
      <w:r>
        <w:rPr>
          <w:rFonts w:ascii="黑体" w:eastAsia="黑体" w:hAnsi="黑体"/>
          <w:b/>
          <w:sz w:val="28"/>
          <w:szCs w:val="28"/>
        </w:rPr>
        <w:t>1595710014</w:t>
      </w:r>
    </w:p>
    <w:p w:rsidR="00246937" w:rsidRDefault="008E4599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【项目简介】</w:t>
      </w:r>
    </w:p>
    <w:p w:rsidR="00246937" w:rsidRDefault="008E459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顺大势，做大事。</w:t>
      </w:r>
    </w:p>
    <w:p w:rsidR="00246937" w:rsidRDefault="008E4599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IT</w:t>
      </w:r>
      <w:r>
        <w:rPr>
          <w:rFonts w:hint="eastAsia"/>
          <w:sz w:val="24"/>
        </w:rPr>
        <w:t>大潮席卷全球，给我们带来了思维的大变革，也孕育着新的产业趋势。</w:t>
      </w:r>
    </w:p>
    <w:p w:rsidR="00246937" w:rsidRDefault="008E4599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工业</w:t>
      </w:r>
      <w:r>
        <w:rPr>
          <w:sz w:val="24"/>
        </w:rPr>
        <w:t>4.0</w:t>
      </w:r>
      <w:r>
        <w:rPr>
          <w:rFonts w:hint="eastAsia"/>
          <w:sz w:val="24"/>
        </w:rPr>
        <w:t>时代的到来，使传统的商业模式发生了革命性的变化。企业组织结构的扁平化、众筹、众包、再到虚拟企业，无不体现出技术创新与运营模式的相互交融、螺旋式上升的趋势。大众创业、万众创新、互联网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的出现使传统企业危机四伏，工业</w:t>
      </w:r>
      <w:r>
        <w:rPr>
          <w:rFonts w:hint="eastAsia"/>
          <w:sz w:val="24"/>
        </w:rPr>
        <w:t>4.0</w:t>
      </w:r>
      <w:r>
        <w:rPr>
          <w:rFonts w:hint="eastAsia"/>
          <w:sz w:val="24"/>
        </w:rPr>
        <w:t>是转型先锋，或将引发时代性的革命？巨浪拍岸，谁作</w:t>
      </w:r>
      <w:r>
        <w:rPr>
          <w:rFonts w:hint="eastAsia"/>
          <w:sz w:val="24"/>
        </w:rPr>
        <w:t>4.0</w:t>
      </w:r>
      <w:r>
        <w:rPr>
          <w:rFonts w:hint="eastAsia"/>
          <w:sz w:val="24"/>
        </w:rPr>
        <w:t>时代的弄潮儿！</w:t>
      </w:r>
    </w:p>
    <w:p w:rsidR="00246937" w:rsidRDefault="008E459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清华大学国家</w:t>
      </w:r>
      <w:r>
        <w:rPr>
          <w:rFonts w:hint="eastAsia"/>
          <w:sz w:val="24"/>
        </w:rPr>
        <w:t>CIMS</w:t>
      </w:r>
      <w:r>
        <w:rPr>
          <w:rFonts w:hint="eastAsia"/>
          <w:sz w:val="24"/>
        </w:rPr>
        <w:t>中心根据多年办学经验以及对</w:t>
      </w:r>
      <w:r>
        <w:rPr>
          <w:rFonts w:hint="eastAsia"/>
          <w:sz w:val="24"/>
        </w:rPr>
        <w:t>IT</w:t>
      </w:r>
      <w:r>
        <w:rPr>
          <w:rFonts w:hint="eastAsia"/>
          <w:sz w:val="24"/>
        </w:rPr>
        <w:t>环境下企业运营问题的深入研究，特开设“工业</w:t>
      </w:r>
      <w:r>
        <w:rPr>
          <w:rFonts w:hint="eastAsia"/>
          <w:sz w:val="24"/>
        </w:rPr>
        <w:t>4.0</w:t>
      </w:r>
      <w:r>
        <w:rPr>
          <w:rFonts w:hint="eastAsia"/>
          <w:sz w:val="24"/>
        </w:rPr>
        <w:t>与企业战略转型高级研修班”课程，旨在为学员全景解析新的信息时代下企业的运营模式。</w:t>
      </w:r>
    </w:p>
    <w:p w:rsidR="00246937" w:rsidRDefault="008E4599">
      <w:pPr>
        <w:spacing w:line="360" w:lineRule="auto"/>
        <w:rPr>
          <w:rFonts w:ascii="黑体" w:eastAsia="黑体"/>
          <w:color w:val="FF0000"/>
          <w:sz w:val="28"/>
          <w:szCs w:val="28"/>
        </w:rPr>
      </w:pPr>
      <w:r>
        <w:rPr>
          <w:rFonts w:ascii="Arial" w:hAnsi="宋体" w:cs="Arial" w:hint="eastAsia"/>
          <w:b/>
          <w:bCs/>
          <w:color w:val="000000"/>
          <w:sz w:val="24"/>
        </w:rPr>
        <w:t>【学习收益】</w:t>
      </w:r>
      <w:r>
        <w:rPr>
          <w:rFonts w:ascii="黑体" w:eastAsia="黑体" w:hint="eastAsia"/>
          <w:color w:val="FF0000"/>
          <w:sz w:val="28"/>
          <w:szCs w:val="28"/>
        </w:rPr>
        <w:t xml:space="preserve"> </w:t>
      </w:r>
    </w:p>
    <w:p w:rsidR="00246937" w:rsidRDefault="008E459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通过对该课程全面而系统的学习</w:t>
      </w:r>
      <w:r>
        <w:rPr>
          <w:rFonts w:hint="eastAsia"/>
          <w:sz w:val="24"/>
        </w:rPr>
        <w:t>，在工业</w:t>
      </w:r>
      <w:r>
        <w:rPr>
          <w:sz w:val="24"/>
        </w:rPr>
        <w:t>4.0</w:t>
      </w:r>
      <w:r>
        <w:rPr>
          <w:rFonts w:hint="eastAsia"/>
          <w:sz w:val="24"/>
        </w:rPr>
        <w:t>时代、互联网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时代，为企业产业调整、战略转型、顶层设计重塑、商业模式创新等问题找到</w:t>
      </w:r>
      <w:r>
        <w:rPr>
          <w:sz w:val="24"/>
        </w:rPr>
        <w:t>变革</w:t>
      </w:r>
      <w:r>
        <w:rPr>
          <w:rFonts w:hint="eastAsia"/>
          <w:sz w:val="24"/>
        </w:rPr>
        <w:t>、</w:t>
      </w:r>
      <w:r>
        <w:rPr>
          <w:sz w:val="24"/>
        </w:rPr>
        <w:t>改进自己的企业</w:t>
      </w:r>
      <w:r>
        <w:rPr>
          <w:rFonts w:hint="eastAsia"/>
          <w:sz w:val="24"/>
        </w:rPr>
        <w:t>方式、方法</w:t>
      </w:r>
      <w:r>
        <w:rPr>
          <w:sz w:val="24"/>
        </w:rPr>
        <w:t>，有效实现企业的战略目标。</w:t>
      </w:r>
    </w:p>
    <w:p w:rsidR="00246937" w:rsidRDefault="008E4599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【招生对象】</w:t>
      </w:r>
    </w:p>
    <w:p w:rsidR="00246937" w:rsidRDefault="008E459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企业董事长、总裁、总经理、副总经理等决策者</w:t>
      </w:r>
    </w:p>
    <w:p w:rsidR="00246937" w:rsidRDefault="008E4599">
      <w:pPr>
        <w:spacing w:line="360" w:lineRule="auto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【</w:t>
      </w:r>
      <w:r>
        <w:rPr>
          <w:rFonts w:ascii="黑体" w:eastAsia="黑体" w:cs="黑体" w:hint="eastAsia"/>
          <w:b/>
          <w:bCs/>
          <w:sz w:val="28"/>
          <w:szCs w:val="28"/>
        </w:rPr>
        <w:t>课程设置</w:t>
      </w:r>
      <w:r>
        <w:rPr>
          <w:rFonts w:ascii="黑体" w:eastAsia="黑体" w:cs="黑体" w:hint="eastAsia"/>
          <w:sz w:val="28"/>
          <w:szCs w:val="28"/>
        </w:rPr>
        <w:t>】</w:t>
      </w:r>
    </w:p>
    <w:tbl>
      <w:tblPr>
        <w:tblW w:w="935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/>
      </w:tblPr>
      <w:tblGrid>
        <w:gridCol w:w="4680"/>
        <w:gridCol w:w="7"/>
        <w:gridCol w:w="4669"/>
      </w:tblGrid>
      <w:tr w:rsidR="00246937">
        <w:trPr>
          <w:trHeight w:val="589"/>
        </w:trPr>
        <w:tc>
          <w:tcPr>
            <w:tcW w:w="9356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4BACC6" w:themeFill="accent5"/>
            <w:vAlign w:val="center"/>
          </w:tcPr>
          <w:p w:rsidR="00246937" w:rsidRDefault="008E4599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黑体" w:eastAsia="黑体" w:hAnsi="黑体"/>
                <w:b/>
                <w:bCs/>
                <w:color w:val="FFFFFF" w:themeColor="background1"/>
                <w:sz w:val="32"/>
                <w:szCs w:val="32"/>
              </w:rPr>
              <w:t>趋</w:t>
            </w:r>
            <w:r>
              <w:rPr>
                <w:rFonts w:ascii="黑体" w:eastAsia="黑体" w:hAnsi="黑体" w:hint="eastAsia"/>
                <w:b/>
                <w:bCs/>
                <w:color w:val="FFFFFF" w:themeColor="background1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/>
                <w:b/>
                <w:bCs/>
                <w:color w:val="FFFFFF" w:themeColor="background1"/>
                <w:sz w:val="32"/>
                <w:szCs w:val="32"/>
              </w:rPr>
              <w:t>势</w:t>
            </w:r>
            <w:r>
              <w:rPr>
                <w:rFonts w:ascii="黑体" w:eastAsia="黑体" w:hAnsi="黑体" w:hint="eastAsia"/>
                <w:b/>
                <w:bCs/>
                <w:color w:val="FFFFFF" w:themeColor="background1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b/>
                <w:bCs/>
                <w:color w:val="FFFFFF" w:themeColor="background1"/>
                <w:sz w:val="32"/>
                <w:szCs w:val="32"/>
              </w:rPr>
              <w:t>篇</w:t>
            </w:r>
          </w:p>
        </w:tc>
      </w:tr>
      <w:tr w:rsidR="00246937">
        <w:trPr>
          <w:trHeight w:val="589"/>
        </w:trPr>
        <w:tc>
          <w:tcPr>
            <w:tcW w:w="4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AEEF3" w:themeFill="accent5" w:themeFillTint="33"/>
            <w:vAlign w:val="center"/>
          </w:tcPr>
          <w:p w:rsidR="00246937" w:rsidRDefault="008E4599">
            <w:pPr>
              <w:spacing w:line="400" w:lineRule="exact"/>
              <w:jc w:val="center"/>
              <w:rPr>
                <w:rFonts w:ascii="方正姚体" w:eastAsia="方正姚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Cs w:val="21"/>
              </w:rPr>
              <w:t>专题一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工业</w:t>
            </w:r>
            <w:r>
              <w:rPr>
                <w:rFonts w:ascii="宋体" w:hAnsi="宋体" w:hint="eastAsia"/>
                <w:b/>
                <w:szCs w:val="21"/>
              </w:rPr>
              <w:t>4.0</w:t>
            </w:r>
            <w:r>
              <w:rPr>
                <w:rFonts w:ascii="宋体" w:hAnsi="宋体"/>
                <w:b/>
                <w:szCs w:val="21"/>
              </w:rPr>
              <w:t>——</w:t>
            </w:r>
            <w:r>
              <w:rPr>
                <w:rFonts w:ascii="宋体" w:hAnsi="宋体" w:hint="eastAsia"/>
                <w:b/>
                <w:szCs w:val="21"/>
              </w:rPr>
              <w:t>全景解析</w:t>
            </w:r>
          </w:p>
        </w:tc>
        <w:tc>
          <w:tcPr>
            <w:tcW w:w="467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AEEF3" w:themeFill="accent5" w:themeFillTint="33"/>
            <w:vAlign w:val="center"/>
          </w:tcPr>
          <w:p w:rsidR="00246937" w:rsidRDefault="008E4599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</w:rPr>
              <w:t>专题二</w:t>
            </w:r>
            <w:r>
              <w:rPr>
                <w:rFonts w:ascii="宋体" w:hAnsi="宋体" w:cs="宋体" w:hint="eastAsia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>中国制造</w:t>
            </w:r>
            <w:r>
              <w:rPr>
                <w:rFonts w:ascii="宋体" w:hAnsi="宋体" w:cs="宋体" w:hint="eastAsia"/>
                <w:b/>
                <w:bCs/>
              </w:rPr>
              <w:t>2025</w:t>
            </w:r>
            <w:r>
              <w:rPr>
                <w:rFonts w:ascii="宋体" w:hAnsi="宋体" w:cs="宋体" w:hint="eastAsia"/>
                <w:b/>
                <w:bCs/>
              </w:rPr>
              <w:t>及产业政策解读</w:t>
            </w:r>
          </w:p>
        </w:tc>
      </w:tr>
      <w:tr w:rsidR="00246937">
        <w:trPr>
          <w:trHeight w:val="599"/>
        </w:trPr>
        <w:tc>
          <w:tcPr>
            <w:tcW w:w="468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工业</w:t>
            </w:r>
            <w:r>
              <w:rPr>
                <w:rFonts w:ascii="宋体" w:hAnsi="宋体" w:cs="宋体" w:hint="eastAsia"/>
                <w:color w:val="000080"/>
                <w:kern w:val="0"/>
              </w:rPr>
              <w:t>4.0</w:t>
            </w:r>
            <w:r>
              <w:rPr>
                <w:rFonts w:ascii="宋体" w:hAnsi="宋体" w:cs="宋体" w:hint="eastAsia"/>
                <w:color w:val="000080"/>
                <w:kern w:val="0"/>
              </w:rPr>
              <w:t>、工业互联网与中国制造</w:t>
            </w:r>
            <w:r>
              <w:rPr>
                <w:rFonts w:ascii="宋体" w:hAnsi="宋体" w:cs="宋体" w:hint="eastAsia"/>
                <w:color w:val="000080"/>
                <w:kern w:val="0"/>
              </w:rPr>
              <w:t xml:space="preserve">2025 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产业创新驱动下的发展机会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推动工业</w:t>
            </w:r>
            <w:r>
              <w:rPr>
                <w:rFonts w:ascii="宋体" w:hAnsi="宋体" w:cs="宋体" w:hint="eastAsia"/>
                <w:color w:val="000080"/>
                <w:kern w:val="0"/>
              </w:rPr>
              <w:t>4.0</w:t>
            </w:r>
            <w:r>
              <w:rPr>
                <w:rFonts w:ascii="宋体" w:hAnsi="宋体" w:cs="宋体" w:hint="eastAsia"/>
                <w:color w:val="000080"/>
                <w:kern w:val="0"/>
              </w:rPr>
              <w:t>实施的误区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color w:val="000080"/>
              </w:rPr>
              <w:lastRenderedPageBreak/>
              <w:t>实施工业</w:t>
            </w:r>
            <w:r>
              <w:rPr>
                <w:color w:val="000080"/>
              </w:rPr>
              <w:t>4.0</w:t>
            </w:r>
            <w:r>
              <w:rPr>
                <w:rFonts w:hint="eastAsia"/>
                <w:color w:val="000080"/>
              </w:rPr>
              <w:t>的</w:t>
            </w:r>
            <w:r>
              <w:rPr>
                <w:color w:val="000080"/>
              </w:rPr>
              <w:t>抓手</w:t>
            </w:r>
          </w:p>
        </w:tc>
        <w:tc>
          <w:tcPr>
            <w:tcW w:w="466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lastRenderedPageBreak/>
              <w:t>战略意图、核心理念与政策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两化深度融合与智能制造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工业</w:t>
            </w:r>
            <w:r>
              <w:rPr>
                <w:rFonts w:ascii="宋体" w:hAnsi="宋体" w:cs="宋体" w:hint="eastAsia"/>
                <w:color w:val="000080"/>
                <w:kern w:val="0"/>
              </w:rPr>
              <w:t>4.0</w:t>
            </w:r>
            <w:r>
              <w:rPr>
                <w:rFonts w:ascii="宋体" w:hAnsi="宋体" w:cs="宋体" w:hint="eastAsia"/>
                <w:color w:val="000080"/>
                <w:kern w:val="0"/>
              </w:rPr>
              <w:t>与德国国家高科技战略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lastRenderedPageBreak/>
              <w:t>制造与环境、生态和谐发展</w:t>
            </w:r>
          </w:p>
        </w:tc>
      </w:tr>
      <w:tr w:rsidR="00246937">
        <w:trPr>
          <w:trHeight w:val="589"/>
        </w:trPr>
        <w:tc>
          <w:tcPr>
            <w:tcW w:w="4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AEEF3" w:themeFill="accent5" w:themeFillTint="33"/>
            <w:vAlign w:val="center"/>
          </w:tcPr>
          <w:p w:rsidR="00246937" w:rsidRDefault="008E4599">
            <w:pPr>
              <w:spacing w:before="100" w:beforeAutospacing="1"/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lastRenderedPageBreak/>
              <w:t>专题三</w:t>
            </w:r>
            <w:r>
              <w:rPr>
                <w:rFonts w:ascii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大数据与产业机会</w:t>
            </w:r>
          </w:p>
        </w:tc>
        <w:tc>
          <w:tcPr>
            <w:tcW w:w="467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AEEF3" w:themeFill="accent5" w:themeFillTint="33"/>
            <w:vAlign w:val="center"/>
          </w:tcPr>
          <w:p w:rsidR="00246937" w:rsidRDefault="008E4599">
            <w:pPr>
              <w:spacing w:before="100" w:beforeAutospacing="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专题</w:t>
            </w:r>
            <w:r>
              <w:rPr>
                <w:rFonts w:ascii="宋体" w:hAnsi="宋体" w:hint="eastAsia"/>
                <w:b/>
                <w:szCs w:val="21"/>
              </w:rPr>
              <w:t>四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电子商务运营与管理模式</w:t>
            </w:r>
          </w:p>
        </w:tc>
      </w:tr>
      <w:tr w:rsidR="00246937">
        <w:trPr>
          <w:trHeight w:val="599"/>
        </w:trPr>
        <w:tc>
          <w:tcPr>
            <w:tcW w:w="468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变革时代的大数据革命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大数据促发展：挑战与机遇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大数据世界未来之走向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传统企业掘金大数据：机会与误区</w:t>
            </w:r>
          </w:p>
        </w:tc>
        <w:tc>
          <w:tcPr>
            <w:tcW w:w="466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电子商务的发展机遇与挑战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电子商务在传统企业的运营方式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/>
                <w:color w:val="000080"/>
                <w:kern w:val="0"/>
              </w:rPr>
              <w:t>电子商务运营管理实操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企业电商化运营的升级之路</w:t>
            </w:r>
          </w:p>
        </w:tc>
      </w:tr>
      <w:tr w:rsidR="00246937">
        <w:trPr>
          <w:trHeight w:val="589"/>
        </w:trPr>
        <w:tc>
          <w:tcPr>
            <w:tcW w:w="4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AEEF3" w:themeFill="accent5" w:themeFillTint="33"/>
            <w:vAlign w:val="center"/>
          </w:tcPr>
          <w:p w:rsidR="00246937" w:rsidRDefault="008E4599">
            <w:pPr>
              <w:spacing w:before="100" w:beforeAutospacing="1"/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专题五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工业系统信息安全问题、挑战及关联产业发展</w:t>
            </w:r>
          </w:p>
        </w:tc>
        <w:tc>
          <w:tcPr>
            <w:tcW w:w="467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AEEF3" w:themeFill="accent5" w:themeFillTint="33"/>
            <w:vAlign w:val="center"/>
          </w:tcPr>
          <w:p w:rsidR="00246937" w:rsidRDefault="008E4599">
            <w:pPr>
              <w:spacing w:before="100" w:beforeAutospacing="1"/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实践活动</w:t>
            </w:r>
          </w:p>
        </w:tc>
      </w:tr>
      <w:tr w:rsidR="00246937">
        <w:trPr>
          <w:trHeight w:val="599"/>
        </w:trPr>
        <w:tc>
          <w:tcPr>
            <w:tcW w:w="468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信息安全：工业</w:t>
            </w:r>
            <w:r>
              <w:rPr>
                <w:rFonts w:ascii="宋体" w:hAnsi="宋体" w:cs="宋体" w:hint="eastAsia"/>
                <w:color w:val="000080"/>
                <w:kern w:val="0"/>
              </w:rPr>
              <w:t>4.0</w:t>
            </w:r>
            <w:r>
              <w:rPr>
                <w:rFonts w:ascii="宋体" w:hAnsi="宋体" w:cs="宋体" w:hint="eastAsia"/>
                <w:color w:val="000080"/>
                <w:kern w:val="0"/>
              </w:rPr>
              <w:t>全面落地关键之一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工业信息安全问题与挑战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应对工业信息安全威胁诞生产业机会</w:t>
            </w:r>
          </w:p>
          <w:p w:rsidR="00246937" w:rsidRDefault="008E4599" w:rsidP="00A00C01">
            <w:pPr>
              <w:widowControl/>
              <w:numPr>
                <w:ilvl w:val="0"/>
                <w:numId w:val="1"/>
              </w:numPr>
              <w:spacing w:beforeLines="20" w:afterLines="20"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工业信息安全产业发展</w:t>
            </w:r>
          </w:p>
        </w:tc>
        <w:tc>
          <w:tcPr>
            <w:tcW w:w="466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企业参访考察（国内外）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战略转型专题沙龙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项目路演、合作需求对接</w:t>
            </w:r>
          </w:p>
        </w:tc>
      </w:tr>
      <w:tr w:rsidR="00246937">
        <w:trPr>
          <w:trHeight w:val="589"/>
        </w:trPr>
        <w:tc>
          <w:tcPr>
            <w:tcW w:w="9356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4BACC6" w:themeFill="accent5"/>
            <w:vAlign w:val="center"/>
          </w:tcPr>
          <w:p w:rsidR="00246937" w:rsidRDefault="008E4599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color w:val="FFFFFF" w:themeColor="background1"/>
                <w:sz w:val="32"/>
                <w:szCs w:val="32"/>
              </w:rPr>
              <w:t>转</w:t>
            </w:r>
            <w:r>
              <w:rPr>
                <w:rFonts w:ascii="黑体" w:eastAsia="黑体" w:hAnsi="黑体" w:hint="eastAsia"/>
                <w:b/>
                <w:bCs/>
                <w:color w:val="FFFFFF" w:themeColor="background1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b/>
                <w:bCs/>
                <w:color w:val="FFFFFF" w:themeColor="background1"/>
                <w:sz w:val="32"/>
                <w:szCs w:val="32"/>
              </w:rPr>
              <w:t>型</w:t>
            </w:r>
            <w:r>
              <w:rPr>
                <w:rFonts w:ascii="黑体" w:eastAsia="黑体" w:hAnsi="黑体" w:hint="eastAsia"/>
                <w:b/>
                <w:bCs/>
                <w:color w:val="FFFFFF" w:themeColor="background1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b/>
                <w:bCs/>
                <w:color w:val="FFFFFF" w:themeColor="background1"/>
                <w:sz w:val="32"/>
                <w:szCs w:val="32"/>
              </w:rPr>
              <w:t>篇</w:t>
            </w:r>
          </w:p>
        </w:tc>
      </w:tr>
      <w:tr w:rsidR="00246937">
        <w:trPr>
          <w:trHeight w:val="589"/>
        </w:trPr>
        <w:tc>
          <w:tcPr>
            <w:tcW w:w="4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AEEF3" w:themeFill="accent5" w:themeFillTint="33"/>
            <w:vAlign w:val="center"/>
          </w:tcPr>
          <w:p w:rsidR="00246937" w:rsidRDefault="008E4599">
            <w:pPr>
              <w:spacing w:line="400" w:lineRule="exact"/>
              <w:jc w:val="center"/>
              <w:rPr>
                <w:rFonts w:ascii="方正姚体" w:eastAsia="方正姚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Cs w:val="21"/>
              </w:rPr>
              <w:t>专题六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工业</w:t>
            </w:r>
            <w:r>
              <w:rPr>
                <w:rFonts w:ascii="宋体" w:hAnsi="宋体"/>
                <w:b/>
                <w:szCs w:val="21"/>
              </w:rPr>
              <w:t>4.0</w:t>
            </w:r>
            <w:r>
              <w:rPr>
                <w:rFonts w:ascii="宋体" w:hAnsi="宋体" w:hint="eastAsia"/>
                <w:b/>
                <w:szCs w:val="21"/>
              </w:rPr>
              <w:t>时代企业战略转型</w:t>
            </w:r>
          </w:p>
        </w:tc>
        <w:tc>
          <w:tcPr>
            <w:tcW w:w="467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AEEF3" w:themeFill="accent5" w:themeFillTint="33"/>
            <w:vAlign w:val="center"/>
          </w:tcPr>
          <w:p w:rsidR="00246937" w:rsidRDefault="008E4599">
            <w:pPr>
              <w:spacing w:before="100" w:beforeAutospacing="1"/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专题</w:t>
            </w:r>
            <w:r>
              <w:rPr>
                <w:rFonts w:ascii="宋体" w:hAnsi="宋体" w:cs="宋体" w:hint="eastAsia"/>
                <w:b/>
                <w:bCs/>
              </w:rPr>
              <w:t>七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企业盈利模式重塑与领先优势建立</w:t>
            </w:r>
          </w:p>
        </w:tc>
      </w:tr>
      <w:tr w:rsidR="00246937">
        <w:trPr>
          <w:trHeight w:val="599"/>
        </w:trPr>
        <w:tc>
          <w:tcPr>
            <w:tcW w:w="468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46937" w:rsidRDefault="008E4599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/>
                <w:color w:val="333399"/>
                <w:kern w:val="0"/>
              </w:rPr>
            </w:pPr>
            <w:r>
              <w:rPr>
                <w:rFonts w:ascii="宋体" w:hint="eastAsia"/>
                <w:color w:val="333399"/>
                <w:kern w:val="0"/>
              </w:rPr>
              <w:t>IT</w:t>
            </w:r>
            <w:r>
              <w:rPr>
                <w:rFonts w:ascii="宋体" w:hint="eastAsia"/>
                <w:color w:val="333399"/>
                <w:kern w:val="0"/>
              </w:rPr>
              <w:t>战略与企业创新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/>
                <w:color w:val="333399"/>
                <w:kern w:val="0"/>
              </w:rPr>
            </w:pPr>
            <w:r>
              <w:rPr>
                <w:rFonts w:ascii="宋体"/>
                <w:color w:val="333399"/>
                <w:kern w:val="0"/>
              </w:rPr>
              <w:t>工业</w:t>
            </w:r>
            <w:r>
              <w:rPr>
                <w:rFonts w:ascii="宋体" w:hint="eastAsia"/>
                <w:color w:val="333399"/>
                <w:kern w:val="0"/>
              </w:rPr>
              <w:t>4.0</w:t>
            </w:r>
            <w:r>
              <w:rPr>
                <w:rFonts w:ascii="宋体" w:hint="eastAsia"/>
                <w:color w:val="333399"/>
                <w:kern w:val="0"/>
              </w:rPr>
              <w:t>时代的企业竞争战略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/>
                <w:color w:val="333399"/>
                <w:kern w:val="0"/>
              </w:rPr>
            </w:pPr>
            <w:r>
              <w:rPr>
                <w:rFonts w:ascii="宋体" w:hint="eastAsia"/>
                <w:color w:val="333399"/>
                <w:kern w:val="0"/>
              </w:rPr>
              <w:t>以服务为核心的价值网络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/>
                <w:color w:val="333399"/>
                <w:kern w:val="0"/>
              </w:rPr>
            </w:pPr>
            <w:r>
              <w:rPr>
                <w:rFonts w:ascii="宋体" w:hint="eastAsia"/>
                <w:color w:val="333399"/>
                <w:kern w:val="0"/>
              </w:rPr>
              <w:t>重塑企业经营理念</w:t>
            </w:r>
          </w:p>
        </w:tc>
        <w:tc>
          <w:tcPr>
            <w:tcW w:w="466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商业模式要素解析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互联网时代商业模式变革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创新商业模式的视角</w:t>
            </w:r>
          </w:p>
          <w:p w:rsidR="00246937" w:rsidRDefault="008E4599" w:rsidP="00A00C01">
            <w:pPr>
              <w:widowControl/>
              <w:numPr>
                <w:ilvl w:val="0"/>
                <w:numId w:val="1"/>
              </w:numPr>
              <w:spacing w:beforeLines="20" w:afterLines="20"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通过模式重塑奠定领先优势</w:t>
            </w:r>
          </w:p>
        </w:tc>
      </w:tr>
      <w:tr w:rsidR="00246937">
        <w:trPr>
          <w:trHeight w:val="589"/>
        </w:trPr>
        <w:tc>
          <w:tcPr>
            <w:tcW w:w="4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AEEF3" w:themeFill="accent5" w:themeFillTint="33"/>
            <w:vAlign w:val="center"/>
          </w:tcPr>
          <w:p w:rsidR="00246937" w:rsidRDefault="008E4599" w:rsidP="00A00C01">
            <w:pPr>
              <w:spacing w:beforeLines="20" w:afterLines="20" w:line="4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hint="eastAsia"/>
                <w:b/>
                <w:szCs w:val="21"/>
              </w:rPr>
              <w:t>专题八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众筹、众包、众创与新商业模式</w:t>
            </w:r>
          </w:p>
        </w:tc>
        <w:tc>
          <w:tcPr>
            <w:tcW w:w="467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AEEF3" w:themeFill="accent5" w:themeFillTint="33"/>
            <w:vAlign w:val="center"/>
          </w:tcPr>
          <w:p w:rsidR="00246937" w:rsidRDefault="008E4599" w:rsidP="00A00C01">
            <w:pPr>
              <w:spacing w:beforeLines="20" w:afterLines="20" w:line="4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hint="eastAsia"/>
                <w:b/>
                <w:szCs w:val="21"/>
              </w:rPr>
              <w:t>专题九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互联网金融与企业投融资新策略</w:t>
            </w:r>
          </w:p>
        </w:tc>
      </w:tr>
      <w:tr w:rsidR="00246937">
        <w:trPr>
          <w:trHeight w:val="589"/>
        </w:trPr>
        <w:tc>
          <w:tcPr>
            <w:tcW w:w="4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众筹成功六要素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众创空间孵化小微创新企业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众包打破跨专业跨地区成本藩篱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新商业模式</w:t>
            </w:r>
          </w:p>
        </w:tc>
        <w:tc>
          <w:tcPr>
            <w:tcW w:w="467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传统金融的颠覆与互联网金融发展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互联网金融孕育产业发展机会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/>
                <w:color w:val="000080"/>
                <w:kern w:val="0"/>
              </w:rPr>
              <w:t>互联网直接融资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新时代的企业投融资战略</w:t>
            </w:r>
          </w:p>
        </w:tc>
      </w:tr>
      <w:tr w:rsidR="00246937">
        <w:trPr>
          <w:trHeight w:val="589"/>
        </w:trPr>
        <w:tc>
          <w:tcPr>
            <w:tcW w:w="4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AEEF3" w:themeFill="accent5" w:themeFillTint="33"/>
            <w:vAlign w:val="center"/>
          </w:tcPr>
          <w:p w:rsidR="00246937" w:rsidRDefault="008E4599" w:rsidP="00A00C01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专题十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创新思维与管理</w:t>
            </w:r>
          </w:p>
        </w:tc>
        <w:tc>
          <w:tcPr>
            <w:tcW w:w="467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AEEF3" w:themeFill="accent5" w:themeFillTint="33"/>
            <w:vAlign w:val="center"/>
          </w:tcPr>
          <w:p w:rsidR="00246937" w:rsidRDefault="008E4599" w:rsidP="00A00C01">
            <w:pPr>
              <w:spacing w:beforeLines="20" w:afterLines="20" w:line="4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hint="eastAsia"/>
                <w:b/>
                <w:szCs w:val="21"/>
              </w:rPr>
              <w:t>专题十一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智慧工厂的建设与应用</w:t>
            </w:r>
          </w:p>
        </w:tc>
      </w:tr>
      <w:tr w:rsidR="00246937">
        <w:trPr>
          <w:trHeight w:val="599"/>
        </w:trPr>
        <w:tc>
          <w:tcPr>
            <w:tcW w:w="4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auto"/>
            </w:tcBorders>
            <w:vAlign w:val="center"/>
          </w:tcPr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创新与创新思维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克服创新思维的障碍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培养创新思维的方法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运用创新思维管理团队</w:t>
            </w:r>
          </w:p>
        </w:tc>
        <w:tc>
          <w:tcPr>
            <w:tcW w:w="4676" w:type="dxa"/>
            <w:gridSpan w:val="2"/>
            <w:tcBorders>
              <w:top w:val="single" w:sz="6" w:space="0" w:color="000080"/>
              <w:left w:val="single" w:sz="4" w:space="0" w:color="auto"/>
              <w:bottom w:val="single" w:sz="6" w:space="0" w:color="000080"/>
              <w:right w:val="single" w:sz="6" w:space="0" w:color="000080"/>
            </w:tcBorders>
            <w:vAlign w:val="center"/>
          </w:tcPr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数字化工厂组织方式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人机协同工作系统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新技术带来产业变革：</w:t>
            </w:r>
            <w:r>
              <w:rPr>
                <w:rFonts w:ascii="宋体" w:hAnsi="宋体" w:cs="宋体" w:hint="eastAsia"/>
                <w:color w:val="000080"/>
                <w:kern w:val="0"/>
              </w:rPr>
              <w:t>3D</w:t>
            </w:r>
            <w:r>
              <w:rPr>
                <w:rFonts w:ascii="宋体" w:hAnsi="宋体" w:cs="宋体" w:hint="eastAsia"/>
                <w:color w:val="000080"/>
                <w:kern w:val="0"/>
              </w:rPr>
              <w:t>打印与机器人</w:t>
            </w:r>
          </w:p>
          <w:p w:rsidR="00246937" w:rsidRDefault="008E459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</w:rPr>
            </w:pPr>
            <w:r>
              <w:rPr>
                <w:rFonts w:ascii="宋体" w:hAnsi="宋体" w:cs="宋体" w:hint="eastAsia"/>
                <w:color w:val="000080"/>
                <w:kern w:val="0"/>
              </w:rPr>
              <w:t>智能工业与智慧工厂展望</w:t>
            </w:r>
          </w:p>
        </w:tc>
      </w:tr>
    </w:tbl>
    <w:p w:rsidR="00246937" w:rsidRDefault="008E4599">
      <w:pPr>
        <w:spacing w:line="360" w:lineRule="auto"/>
        <w:outlineLvl w:val="0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28"/>
          <w:szCs w:val="28"/>
        </w:rPr>
        <w:t>【</w:t>
      </w:r>
      <w:r>
        <w:rPr>
          <w:rFonts w:ascii="黑体" w:eastAsia="黑体" w:cs="黑体" w:hint="eastAsia"/>
          <w:b/>
          <w:bCs/>
          <w:sz w:val="28"/>
          <w:szCs w:val="28"/>
        </w:rPr>
        <w:t>开课时间</w:t>
      </w:r>
      <w:r>
        <w:rPr>
          <w:rFonts w:ascii="黑体" w:eastAsia="黑体" w:cs="黑体" w:hint="eastAsia"/>
          <w:sz w:val="28"/>
          <w:szCs w:val="28"/>
        </w:rPr>
        <w:t>】</w:t>
      </w:r>
      <w:r>
        <w:rPr>
          <w:rFonts w:ascii="黑体" w:eastAsia="黑体" w:cs="黑体"/>
          <w:sz w:val="30"/>
          <w:szCs w:val="30"/>
        </w:rPr>
        <w:t xml:space="preserve">  </w:t>
      </w:r>
      <w:r>
        <w:rPr>
          <w:rFonts w:ascii="新宋体" w:eastAsia="新宋体" w:hAnsi="新宋体" w:cs="新宋体" w:hint="eastAsia"/>
          <w:color w:val="000000"/>
          <w:kern w:val="0"/>
          <w:sz w:val="24"/>
          <w:szCs w:val="24"/>
        </w:rPr>
        <w:t>2016</w:t>
      </w:r>
      <w:r>
        <w:rPr>
          <w:rFonts w:ascii="新宋体" w:eastAsia="新宋体" w:hAnsi="新宋体" w:cs="新宋体" w:hint="eastAsia"/>
          <w:color w:val="000000"/>
          <w:kern w:val="0"/>
          <w:sz w:val="24"/>
          <w:szCs w:val="24"/>
        </w:rPr>
        <w:t>年</w:t>
      </w:r>
      <w:r w:rsidR="00A00C01">
        <w:rPr>
          <w:rFonts w:ascii="新宋体" w:eastAsia="新宋体" w:hAnsi="新宋体" w:cs="新宋体" w:hint="eastAsia"/>
          <w:color w:val="000000"/>
          <w:kern w:val="0"/>
          <w:sz w:val="24"/>
          <w:szCs w:val="24"/>
        </w:rPr>
        <w:t>,</w:t>
      </w:r>
      <w:r>
        <w:rPr>
          <w:rFonts w:ascii="新宋体" w:eastAsia="新宋体" w:hAnsi="新宋体" w:cs="新宋体" w:hint="eastAsia"/>
          <w:sz w:val="24"/>
        </w:rPr>
        <w:t>学制</w:t>
      </w:r>
      <w:r>
        <w:rPr>
          <w:rFonts w:ascii="新宋体" w:eastAsia="新宋体" w:hAnsi="新宋体" w:cs="新宋体" w:hint="eastAsia"/>
          <w:sz w:val="24"/>
        </w:rPr>
        <w:t>6</w:t>
      </w:r>
      <w:r>
        <w:rPr>
          <w:rFonts w:ascii="新宋体" w:eastAsia="新宋体" w:hAnsi="新宋体" w:cs="新宋体" w:hint="eastAsia"/>
          <w:sz w:val="24"/>
        </w:rPr>
        <w:t>个月，每两月集中到清华大学学习</w:t>
      </w:r>
      <w:r>
        <w:rPr>
          <w:rFonts w:ascii="新宋体" w:eastAsia="新宋体" w:hAnsi="新宋体" w:cs="新宋体" w:hint="eastAsia"/>
          <w:sz w:val="24"/>
        </w:rPr>
        <w:t>3</w:t>
      </w:r>
      <w:r>
        <w:rPr>
          <w:rFonts w:ascii="新宋体" w:eastAsia="新宋体" w:hAnsi="新宋体" w:cs="新宋体" w:hint="eastAsia"/>
          <w:sz w:val="24"/>
        </w:rPr>
        <w:t>天。</w:t>
      </w:r>
    </w:p>
    <w:p w:rsidR="00246937" w:rsidRDefault="008E4599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【学费标准及交费方式】</w:t>
      </w:r>
    </w:p>
    <w:p w:rsidR="00246937" w:rsidRDefault="008E4599">
      <w:pPr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学费标准：</w:t>
      </w:r>
      <w:r>
        <w:rPr>
          <w:rFonts w:ascii="宋体" w:hAnsi="宋体" w:hint="eastAsia"/>
          <w:sz w:val="24"/>
          <w:szCs w:val="24"/>
        </w:rPr>
        <w:t xml:space="preserve"> 38000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人</w:t>
      </w:r>
    </w:p>
    <w:p w:rsidR="00246937" w:rsidRDefault="008E4599">
      <w:pPr>
        <w:spacing w:line="5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交费方式：采用银行汇款方式，将培训费汇至清华大学账户，由学校为学员开具《中央非税收入统一票据》。汇款信息如下：</w:t>
      </w:r>
    </w:p>
    <w:p w:rsidR="00246937" w:rsidRDefault="008E4599">
      <w:pPr>
        <w:spacing w:line="520" w:lineRule="exact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账户名称：清华大学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b/>
          <w:sz w:val="24"/>
          <w:szCs w:val="24"/>
        </w:rPr>
        <w:t xml:space="preserve"> </w:t>
      </w:r>
    </w:p>
    <w:p w:rsidR="00246937" w:rsidRDefault="008E4599">
      <w:pPr>
        <w:spacing w:line="5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账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号：</w:t>
      </w:r>
      <w:r>
        <w:rPr>
          <w:rFonts w:ascii="宋体" w:hAnsi="宋体" w:hint="eastAsia"/>
          <w:sz w:val="24"/>
          <w:szCs w:val="24"/>
        </w:rPr>
        <w:t>0200004509089131550</w:t>
      </w:r>
    </w:p>
    <w:p w:rsidR="00246937" w:rsidRDefault="008E4599">
      <w:pPr>
        <w:spacing w:line="5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开户行名称：工行北京分行海淀西区支行</w:t>
      </w:r>
    </w:p>
    <w:p w:rsidR="00246937" w:rsidRDefault="008E4599">
      <w:pPr>
        <w:spacing w:line="5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汇款用途：（工业</w:t>
      </w:r>
      <w:r>
        <w:rPr>
          <w:rFonts w:ascii="宋体" w:hAnsi="宋体" w:hint="eastAsia"/>
          <w:sz w:val="24"/>
          <w:szCs w:val="24"/>
        </w:rPr>
        <w:t>4.0</w:t>
      </w:r>
      <w:r>
        <w:rPr>
          <w:rFonts w:ascii="宋体" w:hAnsi="宋体" w:hint="eastAsia"/>
          <w:sz w:val="24"/>
          <w:szCs w:val="24"/>
        </w:rPr>
        <w:t>与企业战略转型高级研修班）</w:t>
      </w:r>
    </w:p>
    <w:p w:rsidR="00246937" w:rsidRDefault="008E4599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【证书颁发】</w:t>
      </w:r>
    </w:p>
    <w:p w:rsidR="00246937" w:rsidRDefault="008E4599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圆满完成本项目，符合结业条件，由清华大学教育培训管理处统一颁发</w:t>
      </w:r>
      <w:r>
        <w:rPr>
          <w:rFonts w:ascii="宋体" w:hAnsi="宋体" w:hint="eastAsia"/>
          <w:sz w:val="24"/>
          <w:szCs w:val="24"/>
        </w:rPr>
        <w:t>CIMS</w:t>
      </w:r>
      <w:r>
        <w:rPr>
          <w:rFonts w:ascii="宋体" w:hAnsi="宋体" w:hint="eastAsia"/>
          <w:sz w:val="24"/>
          <w:szCs w:val="24"/>
        </w:rPr>
        <w:t>中心主办的工业</w:t>
      </w:r>
      <w:r>
        <w:rPr>
          <w:rFonts w:ascii="宋体" w:hAnsi="宋体" w:hint="eastAsia"/>
          <w:sz w:val="24"/>
          <w:szCs w:val="24"/>
        </w:rPr>
        <w:t>4.0</w:t>
      </w:r>
      <w:r>
        <w:rPr>
          <w:rFonts w:ascii="宋体" w:hAnsi="宋体" w:hint="eastAsia"/>
          <w:sz w:val="24"/>
          <w:szCs w:val="24"/>
        </w:rPr>
        <w:t>与企业战略转型高级研修班结业证书，加盖“清华大学教育培训证书专用章”，证书号可登录清华大学教育培训与认证网站查询，网址</w:t>
      </w:r>
      <w:hyperlink r:id="rId10" w:history="1">
        <w:r>
          <w:rPr>
            <w:rStyle w:val="a7"/>
            <w:rFonts w:ascii="宋体" w:hAnsi="宋体" w:hint="eastAsia"/>
            <w:sz w:val="24"/>
            <w:szCs w:val="24"/>
          </w:rPr>
          <w:t>http://thtm.tsinghua.edu.cn</w:t>
        </w:r>
      </w:hyperlink>
    </w:p>
    <w:p w:rsidR="00246937" w:rsidRDefault="008E4599">
      <w:pPr>
        <w:jc w:val="left"/>
        <w:rPr>
          <w:rFonts w:ascii="黑体" w:eastAsia="黑体" w:cs="黑体"/>
          <w:color w:val="FF0000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【主办单位】</w:t>
      </w:r>
      <w:r>
        <w:rPr>
          <w:rFonts w:ascii="黑体" w:eastAsia="黑体" w:cs="黑体"/>
          <w:color w:val="FF0000"/>
          <w:sz w:val="28"/>
          <w:szCs w:val="28"/>
        </w:rPr>
        <w:t xml:space="preserve"> </w:t>
      </w:r>
      <w:r>
        <w:rPr>
          <w:rFonts w:ascii="宋体" w:hAnsi="宋体" w:hint="eastAsia"/>
          <w:sz w:val="24"/>
          <w:szCs w:val="24"/>
        </w:rPr>
        <w:t>清华大学国家</w:t>
      </w:r>
      <w:r>
        <w:rPr>
          <w:rFonts w:ascii="宋体" w:hAnsi="宋体"/>
          <w:sz w:val="24"/>
          <w:szCs w:val="24"/>
        </w:rPr>
        <w:t>CIMS</w:t>
      </w:r>
      <w:r>
        <w:rPr>
          <w:rFonts w:ascii="宋体" w:hAnsi="宋体" w:hint="eastAsia"/>
          <w:sz w:val="24"/>
          <w:szCs w:val="24"/>
        </w:rPr>
        <w:t>中心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新宋体" w:eastAsia="新宋体" w:hAnsi="新宋体" w:cs="新宋体" w:hint="eastAsia"/>
          <w:sz w:val="24"/>
          <w:szCs w:val="24"/>
        </w:rPr>
        <w:t xml:space="preserve"> </w:t>
      </w:r>
    </w:p>
    <w:p w:rsidR="00246937" w:rsidRDefault="008E4599">
      <w:pPr>
        <w:jc w:val="left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【上课地点】</w:t>
      </w:r>
      <w:r>
        <w:rPr>
          <w:rFonts w:ascii="黑体" w:eastAsia="黑体" w:cs="黑体" w:hint="eastAsia"/>
          <w:sz w:val="28"/>
          <w:szCs w:val="28"/>
        </w:rPr>
        <w:t xml:space="preserve"> </w:t>
      </w:r>
      <w:r>
        <w:rPr>
          <w:rFonts w:ascii="黑体" w:eastAsia="黑体" w:cs="黑体" w:hint="eastAsia"/>
          <w:sz w:val="28"/>
          <w:szCs w:val="28"/>
        </w:rPr>
        <w:t>北京清华大学中央主楼六层</w:t>
      </w:r>
    </w:p>
    <w:p w:rsidR="00246937" w:rsidRDefault="008E4599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【联系电话】</w:t>
      </w: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246937" w:rsidRDefault="008E4599">
      <w:pPr>
        <w:ind w:firstLine="4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</w:t>
      </w:r>
      <w:r w:rsidR="00A00C01">
        <w:rPr>
          <w:rFonts w:ascii="宋体" w:hAnsi="宋体" w:hint="eastAsia"/>
          <w:sz w:val="24"/>
          <w:szCs w:val="24"/>
        </w:rPr>
        <w:t>何老师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电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话：</w:t>
      </w:r>
      <w:r w:rsidR="00A00C01">
        <w:rPr>
          <w:rFonts w:ascii="宋体" w:hAnsi="宋体" w:hint="eastAsia"/>
          <w:sz w:val="24"/>
          <w:szCs w:val="24"/>
        </w:rPr>
        <w:t>010-62996527   13911229638</w:t>
      </w:r>
    </w:p>
    <w:p w:rsidR="00246937" w:rsidRDefault="008E4599">
      <w:pPr>
        <w:ind w:firstLine="420"/>
        <w:jc w:val="center"/>
        <w:rPr>
          <w:rFonts w:ascii="黑体" w:eastAsia="黑体" w:hAnsi="宋体"/>
          <w:b/>
          <w:color w:val="FF0000"/>
          <w:sz w:val="32"/>
          <w:szCs w:val="32"/>
        </w:rPr>
      </w:pPr>
      <w:r>
        <w:rPr>
          <w:rFonts w:ascii="宋体" w:hAnsi="宋体"/>
          <w:sz w:val="24"/>
          <w:szCs w:val="24"/>
        </w:rPr>
        <w:br w:type="page"/>
      </w:r>
      <w:r>
        <w:rPr>
          <w:rFonts w:ascii="黑体" w:eastAsia="黑体" w:hAnsi="宋体" w:cs="黑体" w:hint="eastAsia"/>
          <w:b/>
          <w:color w:val="000000"/>
          <w:sz w:val="32"/>
          <w:szCs w:val="32"/>
        </w:rPr>
        <w:lastRenderedPageBreak/>
        <w:t>工业</w:t>
      </w:r>
      <w:r>
        <w:rPr>
          <w:rFonts w:ascii="黑体" w:eastAsia="黑体" w:hAnsi="宋体" w:cs="黑体" w:hint="eastAsia"/>
          <w:b/>
          <w:color w:val="000000"/>
          <w:sz w:val="32"/>
          <w:szCs w:val="32"/>
        </w:rPr>
        <w:t>4.0</w:t>
      </w:r>
      <w:r>
        <w:rPr>
          <w:rFonts w:ascii="黑体" w:eastAsia="黑体" w:hAnsi="宋体" w:cs="黑体" w:hint="eastAsia"/>
          <w:b/>
          <w:color w:val="000000"/>
          <w:sz w:val="32"/>
          <w:szCs w:val="32"/>
        </w:rPr>
        <w:t>与企业战略转型高级研修班</w:t>
      </w:r>
      <w:r>
        <w:rPr>
          <w:rFonts w:ascii="黑体" w:eastAsia="黑体" w:cs="黑体" w:hint="eastAsia"/>
          <w:b/>
          <w:sz w:val="32"/>
          <w:szCs w:val="32"/>
        </w:rPr>
        <w:t>报名申请表</w:t>
      </w:r>
    </w:p>
    <w:p w:rsidR="00246937" w:rsidRDefault="008E4599">
      <w:pPr>
        <w:spacing w:line="420" w:lineRule="auto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</w:rPr>
        <w:t>（此表</w:t>
      </w:r>
      <w:r>
        <w:rPr>
          <w:rFonts w:ascii="宋体" w:hAnsi="宋体" w:cs="宋体" w:hint="eastAsia"/>
          <w:b/>
          <w:bCs/>
        </w:rPr>
        <w:t>复印有效）</w:t>
      </w:r>
    </w:p>
    <w:tbl>
      <w:tblPr>
        <w:tblW w:w="9356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5"/>
        <w:gridCol w:w="505"/>
        <w:gridCol w:w="900"/>
        <w:gridCol w:w="183"/>
        <w:gridCol w:w="730"/>
        <w:gridCol w:w="167"/>
        <w:gridCol w:w="900"/>
        <w:gridCol w:w="540"/>
        <w:gridCol w:w="1634"/>
        <w:gridCol w:w="1417"/>
        <w:gridCol w:w="1985"/>
      </w:tblGrid>
      <w:tr w:rsidR="00246937">
        <w:trPr>
          <w:trHeight w:hRule="exact" w:val="510"/>
          <w:tblCellSpacing w:w="0" w:type="dxa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246937" w:rsidRDefault="008E4599">
            <w:pPr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学员基本资料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编号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姓名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职务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身份证号码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最高学历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固话</w:t>
            </w:r>
            <w:r>
              <w:rPr>
                <w:rFonts w:ascii="黑体" w:eastAsia="黑体" w:cs="黑体"/>
              </w:rPr>
              <w:t>/</w:t>
            </w:r>
            <w:r>
              <w:rPr>
                <w:rFonts w:ascii="黑体" w:eastAsia="黑体" w:cs="黑体" w:hint="eastAsia"/>
              </w:rPr>
              <w:t>手机</w:t>
            </w:r>
          </w:p>
        </w:tc>
      </w:tr>
      <w:tr w:rsidR="00246937">
        <w:trPr>
          <w:trHeight w:hRule="exact" w:val="510"/>
          <w:tblCellSpacing w:w="0" w:type="dxa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cs="黑体"/>
                <w:b/>
                <w:bCs/>
                <w:i/>
                <w:iCs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</w:tr>
      <w:tr w:rsidR="00246937">
        <w:trPr>
          <w:trHeight w:hRule="exact" w:val="510"/>
          <w:tblCellSpacing w:w="0" w:type="dxa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 w:cs="黑体"/>
                <w:b/>
                <w:bCs/>
                <w:i/>
                <w:iCs/>
              </w:rPr>
            </w:pPr>
            <w:r>
              <w:rPr>
                <w:rFonts w:ascii="黑体" w:eastAsia="黑体" w:cs="黑体"/>
                <w:b/>
                <w:bCs/>
                <w:i/>
                <w:iCs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</w:tr>
      <w:tr w:rsidR="00246937">
        <w:trPr>
          <w:trHeight w:hRule="exact" w:val="510"/>
          <w:tblCellSpacing w:w="0" w:type="dxa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 w:cs="黑体"/>
                <w:b/>
                <w:bCs/>
                <w:i/>
                <w:iCs/>
              </w:rPr>
            </w:pPr>
            <w:r>
              <w:rPr>
                <w:rFonts w:ascii="黑体" w:eastAsia="黑体" w:cs="黑体"/>
                <w:b/>
                <w:bCs/>
                <w:i/>
                <w:iCs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</w:tr>
      <w:tr w:rsidR="00246937">
        <w:trPr>
          <w:trHeight w:hRule="exact" w:val="510"/>
          <w:tblCellSpacing w:w="0" w:type="dxa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 w:cs="黑体"/>
                <w:b/>
                <w:bCs/>
                <w:i/>
                <w:iCs/>
              </w:rPr>
            </w:pPr>
            <w:r>
              <w:rPr>
                <w:rFonts w:ascii="黑体" w:eastAsia="黑体" w:cs="黑体"/>
                <w:b/>
                <w:bCs/>
                <w:i/>
                <w:iCs/>
              </w:rPr>
              <w:t>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</w:tr>
      <w:tr w:rsidR="00246937">
        <w:trPr>
          <w:trHeight w:hRule="exact" w:val="510"/>
          <w:tblCellSpacing w:w="0" w:type="dxa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 w:cs="黑体"/>
                <w:b/>
                <w:bCs/>
                <w:i/>
                <w:iCs/>
              </w:rPr>
            </w:pPr>
            <w:r>
              <w:rPr>
                <w:rFonts w:ascii="黑体" w:eastAsia="黑体" w:cs="黑体"/>
                <w:b/>
                <w:bCs/>
                <w:i/>
                <w:iCs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0">
                  <wp:simplePos x="0" y="0"/>
                  <wp:positionH relativeFrom="page">
                    <wp:posOffset>219075</wp:posOffset>
                  </wp:positionH>
                  <wp:positionV relativeFrom="page">
                    <wp:posOffset>228600</wp:posOffset>
                  </wp:positionV>
                  <wp:extent cx="3914775" cy="3933825"/>
                  <wp:effectExtent l="19050" t="0" r="9525" b="0"/>
                  <wp:wrapNone/>
                  <wp:docPr id="6" name="图片 3" descr="untitl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untitl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AFF"/>
                              </a:clrFrom>
                              <a:clrTo>
                                <a:srgbClr val="FFFAFF">
                                  <a:alpha val="0"/>
                                </a:srgbClr>
                              </a:clrTo>
                            </a:clrChange>
                            <a:grayscl/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393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</w:tr>
      <w:tr w:rsidR="00246937">
        <w:trPr>
          <w:trHeight w:hRule="exact" w:val="510"/>
          <w:tblCellSpacing w:w="0" w:type="dxa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 w:cs="黑体"/>
                <w:b/>
                <w:bCs/>
                <w:i/>
                <w:iCs/>
              </w:rPr>
            </w:pPr>
            <w:r>
              <w:rPr>
                <w:rFonts w:ascii="黑体" w:eastAsia="黑体" w:cs="黑体"/>
                <w:b/>
                <w:bCs/>
                <w:i/>
                <w:iCs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</w:tr>
      <w:tr w:rsidR="00246937">
        <w:trPr>
          <w:trHeight w:hRule="exact" w:val="510"/>
          <w:tblCellSpacing w:w="0" w:type="dxa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指定联系人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职务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/>
              </w:rPr>
              <w:t>E-mail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传真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固话</w:t>
            </w:r>
            <w:r>
              <w:rPr>
                <w:rFonts w:ascii="黑体" w:eastAsia="黑体" w:cs="黑体"/>
              </w:rPr>
              <w:t>/</w:t>
            </w:r>
            <w:r>
              <w:rPr>
                <w:rFonts w:ascii="黑体" w:eastAsia="黑体" w:cs="黑体" w:hint="eastAsia"/>
              </w:rPr>
              <w:t>手机</w:t>
            </w:r>
          </w:p>
        </w:tc>
      </w:tr>
      <w:tr w:rsidR="00246937">
        <w:trPr>
          <w:trHeight w:hRule="exact" w:val="510"/>
          <w:tblCellSpacing w:w="0" w:type="dxa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ind w:leftChars="-4" w:left="-8" w:firstLineChars="4" w:firstLine="8"/>
              <w:jc w:val="center"/>
              <w:rPr>
                <w:rFonts w:ascii="黑体" w:eastAsia="黑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</w:tr>
      <w:tr w:rsidR="00246937">
        <w:trPr>
          <w:trHeight w:hRule="exact" w:val="510"/>
          <w:tblCellSpacing w:w="0" w:type="dxa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246937" w:rsidRDefault="008E4599">
            <w:pPr>
              <w:spacing w:line="300" w:lineRule="exact"/>
              <w:ind w:firstLineChars="50" w:firstLine="105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cs="黑体" w:hint="eastAsia"/>
              </w:rPr>
              <w:t>企业资料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单位名称</w:t>
            </w:r>
          </w:p>
        </w:tc>
        <w:tc>
          <w:tcPr>
            <w:tcW w:w="415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成立时间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</w:tr>
      <w:tr w:rsidR="00246937">
        <w:trPr>
          <w:trHeight w:hRule="exact" w:val="510"/>
          <w:tblCellSpacing w:w="0" w:type="dxa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246937" w:rsidRDefault="00246937">
            <w:pPr>
              <w:spacing w:line="300" w:lineRule="exact"/>
              <w:ind w:firstLineChars="50" w:firstLine="105"/>
              <w:jc w:val="center"/>
              <w:rPr>
                <w:rFonts w:ascii="黑体" w:eastAsia="黑体" w:cs="黑体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通讯地址</w:t>
            </w:r>
          </w:p>
        </w:tc>
        <w:tc>
          <w:tcPr>
            <w:tcW w:w="415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邮政编码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</w:tr>
      <w:tr w:rsidR="00246937">
        <w:trPr>
          <w:trHeight w:hRule="exact" w:val="768"/>
          <w:tblCellSpacing w:w="0" w:type="dxa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246937" w:rsidRDefault="00246937">
            <w:pPr>
              <w:spacing w:line="300" w:lineRule="exact"/>
              <w:ind w:firstLineChars="50" w:firstLine="105"/>
              <w:jc w:val="center"/>
              <w:rPr>
                <w:rFonts w:ascii="黑体" w:eastAsia="黑体" w:cs="黑体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 w:cs="黑体"/>
                <w:szCs w:val="21"/>
              </w:rPr>
            </w:pPr>
            <w:r>
              <w:rPr>
                <w:rFonts w:ascii="黑体" w:eastAsia="黑体" w:cs="黑体" w:hint="eastAsia"/>
              </w:rPr>
              <w:t>企业性质</w:t>
            </w:r>
          </w:p>
        </w:tc>
        <w:tc>
          <w:tcPr>
            <w:tcW w:w="415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□国营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ascii="黑体" w:eastAsia="黑体" w:cs="黑体" w:hint="eastAsia"/>
              </w:rPr>
              <w:t>□民营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ascii="黑体" w:eastAsia="黑体" w:cs="黑体" w:hint="eastAsia"/>
              </w:rPr>
              <w:t>□外商独资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ascii="黑体" w:eastAsia="黑体" w:cs="黑体" w:hint="eastAsia"/>
              </w:rPr>
              <w:t>□中外合资</w:t>
            </w:r>
            <w:r>
              <w:rPr>
                <w:rFonts w:ascii="黑体" w:eastAsia="黑体" w:cs="黑体"/>
              </w:rPr>
              <w:t xml:space="preserve"> </w:t>
            </w:r>
          </w:p>
          <w:p w:rsidR="00246937" w:rsidRDefault="008E4599">
            <w:pPr>
              <w:ind w:firstLineChars="50" w:firstLine="105"/>
              <w:rPr>
                <w:rFonts w:ascii="黑体" w:eastAsia="黑体"/>
                <w:szCs w:val="21"/>
              </w:rPr>
            </w:pPr>
            <w:r>
              <w:rPr>
                <w:rFonts w:ascii="黑体" w:eastAsia="黑体" w:cs="黑体" w:hint="eastAsia"/>
              </w:rPr>
              <w:t>其它（请注明）</w:t>
            </w:r>
            <w:r>
              <w:rPr>
                <w:rFonts w:ascii="黑体" w:eastAsia="黑体" w:cs="黑体"/>
              </w:rPr>
              <w:t xml:space="preserve"> __</w:t>
            </w:r>
            <w:r>
              <w:rPr>
                <w:rFonts w:ascii="宋体" w:hAnsi="宋体" w:cs="宋体"/>
                <w:szCs w:val="21"/>
              </w:rPr>
              <w:t>_____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 w:cs="黑体"/>
                <w:szCs w:val="21"/>
              </w:rPr>
            </w:pPr>
            <w:r>
              <w:rPr>
                <w:rFonts w:ascii="黑体" w:eastAsia="黑体" w:cs="黑体" w:hint="eastAsia"/>
              </w:rPr>
              <w:t>股份制公司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cs="黑体" w:hint="eastAsia"/>
              </w:rPr>
              <w:t>□是</w:t>
            </w:r>
            <w:r>
              <w:rPr>
                <w:rFonts w:ascii="黑体" w:eastAsia="黑体" w:cs="黑体" w:hint="eastAsia"/>
              </w:rPr>
              <w:t xml:space="preserve"> 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ascii="黑体" w:eastAsia="黑体" w:cs="黑体" w:hint="eastAsia"/>
              </w:rPr>
              <w:t>□否</w:t>
            </w:r>
          </w:p>
        </w:tc>
      </w:tr>
      <w:tr w:rsidR="00246937">
        <w:trPr>
          <w:trHeight w:hRule="exact" w:val="704"/>
          <w:tblCellSpacing w:w="0" w:type="dxa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公司总资产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  <w:color w:val="FF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公司上年</w:t>
            </w:r>
          </w:p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销售额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/>
              </w:rPr>
              <w:t xml:space="preserve">      </w:t>
            </w:r>
            <w:r>
              <w:rPr>
                <w:rFonts w:ascii="黑体" w:eastAsia="黑体" w:cs="黑体" w:hint="eastAsia"/>
              </w:rPr>
              <w:t>（亿元）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员工人数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ind w:right="105"/>
              <w:jc w:val="right"/>
              <w:rPr>
                <w:rFonts w:ascii="黑体" w:eastAsia="黑体"/>
                <w:color w:val="FF0000"/>
              </w:rPr>
            </w:pPr>
          </w:p>
        </w:tc>
      </w:tr>
      <w:tr w:rsidR="00246937">
        <w:trPr>
          <w:trHeight w:hRule="exact" w:val="510"/>
          <w:tblCellSpacing w:w="0" w:type="dxa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0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6937" w:rsidRDefault="008E4599">
            <w:pPr>
              <w:snapToGrid w:val="0"/>
              <w:spacing w:before="40" w:line="4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是否上市</w:t>
            </w:r>
          </w:p>
          <w:p w:rsidR="00246937" w:rsidRDefault="008E4599">
            <w:pPr>
              <w:snapToGrid w:val="0"/>
              <w:spacing w:before="40" w:line="4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公司</w:t>
            </w:r>
          </w:p>
        </w:tc>
        <w:tc>
          <w:tcPr>
            <w:tcW w:w="755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46937" w:rsidRDefault="008E4599">
            <w:pPr>
              <w:snapToGrid w:val="0"/>
              <w:spacing w:before="40" w:line="400" w:lineRule="exact"/>
              <w:ind w:leftChars="-8" w:left="-17" w:firstLineChars="109" w:firstLine="229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□</w:t>
            </w:r>
            <w:r>
              <w:rPr>
                <w:rFonts w:ascii="黑体" w:eastAsia="黑体" w:cs="黑体"/>
              </w:rPr>
              <w:t xml:space="preserve">  </w:t>
            </w:r>
            <w:r>
              <w:rPr>
                <w:rFonts w:ascii="黑体" w:eastAsia="黑体" w:cs="黑体" w:hint="eastAsia"/>
              </w:rPr>
              <w:t>是</w:t>
            </w:r>
            <w:r>
              <w:rPr>
                <w:rFonts w:ascii="黑体" w:eastAsia="黑体" w:cs="黑体"/>
              </w:rPr>
              <w:t xml:space="preserve">       </w:t>
            </w:r>
            <w:r>
              <w:rPr>
                <w:rFonts w:ascii="黑体" w:eastAsia="黑体" w:cs="黑体" w:hint="eastAsia"/>
              </w:rPr>
              <w:t>□</w:t>
            </w:r>
            <w:r>
              <w:rPr>
                <w:rFonts w:ascii="黑体" w:eastAsia="黑体" w:cs="黑体"/>
              </w:rPr>
              <w:t xml:space="preserve">  </w:t>
            </w:r>
            <w:r>
              <w:rPr>
                <w:rFonts w:ascii="黑体" w:eastAsia="黑体" w:cs="黑体" w:hint="eastAsia"/>
              </w:rPr>
              <w:t>否</w:t>
            </w:r>
            <w:r>
              <w:rPr>
                <w:rFonts w:ascii="黑体" w:eastAsia="黑体" w:cs="黑体"/>
              </w:rPr>
              <w:t xml:space="preserve">       </w:t>
            </w:r>
            <w:r>
              <w:rPr>
                <w:rFonts w:ascii="黑体" w:eastAsia="黑体" w:cs="黑体" w:hint="eastAsia"/>
              </w:rPr>
              <w:t>在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ascii="黑体" w:eastAsia="黑体" w:cs="黑体"/>
                <w:u w:val="single"/>
              </w:rPr>
              <w:t xml:space="preserve">                  </w:t>
            </w:r>
            <w:r>
              <w:rPr>
                <w:rFonts w:ascii="黑体" w:eastAsia="黑体" w:cs="黑体" w:hint="eastAsia"/>
              </w:rPr>
              <w:t>证券交易所上市</w:t>
            </w:r>
          </w:p>
        </w:tc>
      </w:tr>
      <w:tr w:rsidR="00246937">
        <w:trPr>
          <w:trHeight w:hRule="exact" w:val="510"/>
          <w:tblCellSpacing w:w="0" w:type="dxa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6937" w:rsidRDefault="002469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0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937" w:rsidRDefault="008E45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经营范围</w:t>
            </w:r>
          </w:p>
        </w:tc>
        <w:tc>
          <w:tcPr>
            <w:tcW w:w="755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937" w:rsidRDefault="008E459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</w:t>
            </w:r>
          </w:p>
        </w:tc>
      </w:tr>
      <w:tr w:rsidR="00246937">
        <w:trPr>
          <w:cantSplit/>
          <w:trHeight w:val="1661"/>
          <w:tblCellSpacing w:w="0" w:type="dxa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246937" w:rsidRDefault="008E4599">
            <w:pPr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企业盖章处</w:t>
            </w:r>
          </w:p>
        </w:tc>
        <w:tc>
          <w:tcPr>
            <w:tcW w:w="8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37" w:rsidRDefault="00246937">
            <w:pPr>
              <w:spacing w:line="300" w:lineRule="exact"/>
              <w:rPr>
                <w:rFonts w:ascii="黑体" w:eastAsia="黑体" w:hAnsi="宋体"/>
              </w:rPr>
            </w:pPr>
          </w:p>
          <w:p w:rsidR="00246937" w:rsidRDefault="00246937">
            <w:pPr>
              <w:spacing w:line="300" w:lineRule="exact"/>
              <w:rPr>
                <w:rFonts w:ascii="黑体" w:eastAsia="黑体" w:hAnsi="宋体"/>
              </w:rPr>
            </w:pPr>
          </w:p>
          <w:p w:rsidR="00246937" w:rsidRDefault="00246937">
            <w:pPr>
              <w:spacing w:line="300" w:lineRule="exact"/>
              <w:rPr>
                <w:rFonts w:ascii="黑体" w:eastAsia="黑体" w:hAnsi="宋体"/>
              </w:rPr>
            </w:pPr>
          </w:p>
          <w:p w:rsidR="00246937" w:rsidRDefault="00246937">
            <w:pPr>
              <w:spacing w:line="300" w:lineRule="exact"/>
              <w:rPr>
                <w:rFonts w:ascii="黑体" w:eastAsia="黑体" w:hAnsi="宋体"/>
              </w:rPr>
            </w:pPr>
          </w:p>
          <w:p w:rsidR="00246937" w:rsidRDefault="008E4599">
            <w:pPr>
              <w:spacing w:line="300" w:lineRule="exact"/>
              <w:ind w:firstLineChars="2300" w:firstLine="4830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szCs w:val="21"/>
              </w:rPr>
              <w:t>申请人签名（单位盖章）：</w:t>
            </w:r>
          </w:p>
        </w:tc>
      </w:tr>
      <w:tr w:rsidR="00246937">
        <w:trPr>
          <w:cantSplit/>
          <w:trHeight w:val="1280"/>
          <w:tblCellSpacing w:w="0" w:type="dxa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246937" w:rsidRDefault="008E4599">
            <w:pPr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汇款帐号</w:t>
            </w:r>
          </w:p>
        </w:tc>
        <w:tc>
          <w:tcPr>
            <w:tcW w:w="8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37" w:rsidRDefault="008E4599">
            <w:pPr>
              <w:spacing w:line="300" w:lineRule="exact"/>
              <w:ind w:firstLineChars="50" w:firstLine="105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</w:rPr>
              <w:t>户</w:t>
            </w:r>
            <w:r>
              <w:rPr>
                <w:rFonts w:ascii="黑体" w:eastAsia="黑体" w:hAnsi="宋体" w:cs="黑体"/>
              </w:rPr>
              <w:t xml:space="preserve">  </w:t>
            </w:r>
            <w:r>
              <w:rPr>
                <w:rFonts w:ascii="黑体" w:eastAsia="黑体" w:hAnsi="宋体" w:cs="黑体" w:hint="eastAsia"/>
              </w:rPr>
              <w:t>名：清华大学</w:t>
            </w:r>
          </w:p>
          <w:p w:rsidR="00246937" w:rsidRDefault="008E4599">
            <w:pPr>
              <w:spacing w:line="300" w:lineRule="exact"/>
              <w:ind w:firstLineChars="50" w:firstLine="105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Ansi="宋体" w:cs="黑体" w:hint="eastAsia"/>
              </w:rPr>
              <w:t>开户行：工商银行北京海淀西区支行</w:t>
            </w:r>
          </w:p>
          <w:p w:rsidR="00246937" w:rsidRDefault="008E4599">
            <w:pPr>
              <w:spacing w:line="300" w:lineRule="exact"/>
              <w:ind w:firstLineChars="50" w:firstLine="105"/>
              <w:rPr>
                <w:rFonts w:ascii="黑体" w:eastAsia="黑体" w:cs="黑体"/>
              </w:rPr>
            </w:pPr>
            <w:r>
              <w:rPr>
                <w:rFonts w:ascii="黑体" w:eastAsia="黑体" w:hAnsi="宋体" w:cs="黑体" w:hint="eastAsia"/>
              </w:rPr>
              <w:t>账</w:t>
            </w:r>
            <w:r>
              <w:rPr>
                <w:rFonts w:ascii="黑体" w:eastAsia="黑体" w:hAnsi="宋体" w:cs="黑体"/>
              </w:rPr>
              <w:t xml:space="preserve">  </w:t>
            </w:r>
            <w:r>
              <w:rPr>
                <w:rFonts w:ascii="黑体" w:eastAsia="黑体" w:hAnsi="宋体" w:cs="黑体" w:hint="eastAsia"/>
              </w:rPr>
              <w:t>号：</w:t>
            </w:r>
            <w:r>
              <w:rPr>
                <w:rFonts w:ascii="黑体" w:eastAsia="黑体" w:cs="黑体"/>
              </w:rPr>
              <w:t>0200</w:t>
            </w:r>
            <w:r>
              <w:rPr>
                <w:rFonts w:ascii="黑体" w:eastAsia="黑体" w:cs="黑体" w:hint="eastAsia"/>
              </w:rPr>
              <w:t xml:space="preserve"> </w:t>
            </w:r>
            <w:r>
              <w:rPr>
                <w:rFonts w:ascii="黑体" w:eastAsia="黑体" w:cs="黑体"/>
              </w:rPr>
              <w:t>0045</w:t>
            </w:r>
            <w:r>
              <w:rPr>
                <w:rFonts w:ascii="黑体" w:eastAsia="黑体" w:cs="黑体" w:hint="eastAsia"/>
              </w:rPr>
              <w:t xml:space="preserve"> </w:t>
            </w:r>
            <w:r>
              <w:rPr>
                <w:rFonts w:ascii="黑体" w:eastAsia="黑体" w:cs="黑体"/>
              </w:rPr>
              <w:t>0908</w:t>
            </w:r>
            <w:r>
              <w:rPr>
                <w:rFonts w:ascii="黑体" w:eastAsia="黑体" w:cs="黑体" w:hint="eastAsia"/>
              </w:rPr>
              <w:t xml:space="preserve"> </w:t>
            </w:r>
            <w:r>
              <w:rPr>
                <w:rFonts w:ascii="黑体" w:eastAsia="黑体" w:cs="黑体"/>
              </w:rPr>
              <w:t>9131</w:t>
            </w:r>
            <w:r>
              <w:rPr>
                <w:rFonts w:ascii="黑体" w:eastAsia="黑体" w:cs="黑体" w:hint="eastAsia"/>
              </w:rPr>
              <w:t xml:space="preserve"> </w:t>
            </w:r>
            <w:r>
              <w:rPr>
                <w:rFonts w:ascii="黑体" w:eastAsia="黑体" w:cs="黑体"/>
              </w:rPr>
              <w:t>550</w:t>
            </w:r>
          </w:p>
          <w:p w:rsidR="00246937" w:rsidRDefault="008E4599">
            <w:pPr>
              <w:spacing w:line="300" w:lineRule="exact"/>
              <w:ind w:firstLineChars="50" w:firstLine="105"/>
              <w:rPr>
                <w:rFonts w:ascii="黑体" w:eastAsia="黑体"/>
              </w:rPr>
            </w:pPr>
            <w:r>
              <w:rPr>
                <w:rFonts w:ascii="黑体" w:eastAsia="黑体" w:hAnsi="宋体" w:cs="黑体" w:hint="eastAsia"/>
              </w:rPr>
              <w:t>行</w:t>
            </w:r>
            <w:r>
              <w:rPr>
                <w:rFonts w:ascii="黑体" w:eastAsia="黑体" w:hAnsi="宋体" w:cs="黑体" w:hint="eastAsia"/>
              </w:rPr>
              <w:t xml:space="preserve">  </w:t>
            </w:r>
            <w:r>
              <w:rPr>
                <w:rFonts w:ascii="黑体" w:eastAsia="黑体" w:hAnsi="宋体" w:cs="黑体" w:hint="eastAsia"/>
              </w:rPr>
              <w:t>号</w:t>
            </w:r>
            <w:r>
              <w:rPr>
                <w:rFonts w:ascii="黑体" w:eastAsia="黑体" w:cs="黑体" w:hint="eastAsia"/>
              </w:rPr>
              <w:t>：</w:t>
            </w:r>
            <w:r>
              <w:rPr>
                <w:rFonts w:ascii="黑体" w:eastAsia="黑体" w:cs="黑体"/>
              </w:rPr>
              <w:t>1021 0000 0458</w:t>
            </w:r>
          </w:p>
          <w:p w:rsidR="00246937" w:rsidRDefault="008E4599">
            <w:pPr>
              <w:spacing w:line="300" w:lineRule="exact"/>
              <w:ind w:firstLineChars="50" w:firstLine="105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</w:rPr>
              <w:t>用</w:t>
            </w:r>
            <w:r>
              <w:rPr>
                <w:rFonts w:ascii="黑体" w:eastAsia="黑体" w:hAnsi="宋体" w:cs="黑体"/>
              </w:rPr>
              <w:t xml:space="preserve">  </w:t>
            </w:r>
            <w:r>
              <w:rPr>
                <w:rFonts w:ascii="黑体" w:eastAsia="黑体" w:hAnsi="宋体" w:cs="黑体" w:hint="eastAsia"/>
              </w:rPr>
              <w:t>途：“工业</w:t>
            </w:r>
            <w:r>
              <w:rPr>
                <w:rFonts w:ascii="黑体" w:eastAsia="黑体" w:hAnsi="宋体" w:cs="黑体" w:hint="eastAsia"/>
              </w:rPr>
              <w:t>4.0</w:t>
            </w:r>
            <w:r>
              <w:rPr>
                <w:rFonts w:ascii="黑体" w:eastAsia="黑体" w:hAnsi="宋体" w:cs="黑体" w:hint="eastAsia"/>
              </w:rPr>
              <w:t>与企业战略转型班”学费</w:t>
            </w:r>
          </w:p>
          <w:p w:rsidR="00246937" w:rsidRDefault="008E4599">
            <w:pPr>
              <w:spacing w:line="300" w:lineRule="exact"/>
              <w:ind w:leftChars="50" w:left="105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注：请在汇款单“汇款用途”栏注明“工业</w:t>
            </w:r>
            <w:r>
              <w:rPr>
                <w:rFonts w:ascii="黑体" w:eastAsia="黑体" w:hAnsi="宋体" w:cs="黑体" w:hint="eastAsia"/>
              </w:rPr>
              <w:t>4.0</w:t>
            </w:r>
            <w:r>
              <w:rPr>
                <w:rFonts w:ascii="黑体" w:eastAsia="黑体" w:hAnsi="宋体" w:cs="黑体" w:hint="eastAsia"/>
              </w:rPr>
              <w:t>与企业战略转型高级研修班</w:t>
            </w:r>
            <w:r>
              <w:rPr>
                <w:rFonts w:ascii="黑体" w:eastAsia="黑体" w:hAnsi="宋体" w:cs="黑体"/>
              </w:rPr>
              <w:t>***</w:t>
            </w:r>
            <w:r>
              <w:rPr>
                <w:rFonts w:ascii="黑体" w:eastAsia="黑体" w:hAnsi="宋体" w:cs="黑体" w:hint="eastAsia"/>
              </w:rPr>
              <w:t>（学员姓名）培训费”，并及时传真至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老师</w:t>
            </w:r>
            <w:r>
              <w:rPr>
                <w:rFonts w:ascii="黑体" w:eastAsia="黑体" w:hAnsi="宋体" w:cs="黑体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收</w:t>
            </w:r>
          </w:p>
        </w:tc>
      </w:tr>
    </w:tbl>
    <w:p w:rsidR="00246937" w:rsidRPr="00A00C01" w:rsidRDefault="00A00C01">
      <w:pPr>
        <w:jc w:val="left"/>
        <w:rPr>
          <w:sz w:val="24"/>
          <w:szCs w:val="24"/>
        </w:rPr>
      </w:pPr>
      <w:r w:rsidRPr="00A00C01">
        <w:rPr>
          <w:rFonts w:hint="eastAsia"/>
          <w:sz w:val="24"/>
          <w:szCs w:val="24"/>
        </w:rPr>
        <w:t>联系电话：</w:t>
      </w:r>
      <w:r w:rsidRPr="00A00C01">
        <w:rPr>
          <w:rFonts w:hint="eastAsia"/>
          <w:sz w:val="24"/>
          <w:szCs w:val="24"/>
        </w:rPr>
        <w:t xml:space="preserve">010-62996527   13911229638  </w:t>
      </w:r>
      <w:r w:rsidRPr="00A00C01">
        <w:rPr>
          <w:rFonts w:hint="eastAsia"/>
          <w:sz w:val="24"/>
          <w:szCs w:val="24"/>
        </w:rPr>
        <w:t>何老师</w:t>
      </w:r>
      <w:r w:rsidRPr="00A00C01">
        <w:rPr>
          <w:rFonts w:hint="eastAsia"/>
          <w:sz w:val="24"/>
          <w:szCs w:val="24"/>
        </w:rPr>
        <w:t xml:space="preserve">   </w:t>
      </w:r>
      <w:r w:rsidRPr="00A00C01">
        <w:rPr>
          <w:rFonts w:hint="eastAsia"/>
          <w:sz w:val="24"/>
          <w:szCs w:val="24"/>
        </w:rPr>
        <w:t>邮箱：</w:t>
      </w:r>
      <w:r w:rsidRPr="00A00C01">
        <w:rPr>
          <w:rFonts w:hint="eastAsia"/>
          <w:sz w:val="24"/>
          <w:szCs w:val="24"/>
        </w:rPr>
        <w:t>377258083@qq.com</w:t>
      </w:r>
    </w:p>
    <w:sectPr w:rsidR="00246937" w:rsidRPr="00A00C01" w:rsidSect="00246937">
      <w:headerReference w:type="default" r:id="rId12"/>
      <w:footerReference w:type="even" r:id="rId13"/>
      <w:footerReference w:type="default" r:id="rId14"/>
      <w:pgSz w:w="11906" w:h="16838"/>
      <w:pgMar w:top="907" w:right="1304" w:bottom="90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99" w:rsidRDefault="008E4599" w:rsidP="00246937">
      <w:r>
        <w:separator/>
      </w:r>
    </w:p>
  </w:endnote>
  <w:endnote w:type="continuationSeparator" w:id="0">
    <w:p w:rsidR="008E4599" w:rsidRDefault="008E4599" w:rsidP="00246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姚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37" w:rsidRDefault="002469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45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6937" w:rsidRDefault="002469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37" w:rsidRDefault="002469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45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0C01">
      <w:rPr>
        <w:rStyle w:val="a6"/>
        <w:noProof/>
      </w:rPr>
      <w:t>4</w:t>
    </w:r>
    <w:r>
      <w:rPr>
        <w:rStyle w:val="a6"/>
      </w:rPr>
      <w:fldChar w:fldCharType="end"/>
    </w:r>
  </w:p>
  <w:p w:rsidR="00246937" w:rsidRDefault="00246937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99" w:rsidRDefault="008E4599" w:rsidP="00246937">
      <w:r>
        <w:separator/>
      </w:r>
    </w:p>
  </w:footnote>
  <w:footnote w:type="continuationSeparator" w:id="0">
    <w:p w:rsidR="008E4599" w:rsidRDefault="008E4599" w:rsidP="00246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37" w:rsidRDefault="00246937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3A18"/>
    <w:multiLevelType w:val="multilevel"/>
    <w:tmpl w:val="133D3A18"/>
    <w:lvl w:ilvl="0">
      <w:start w:val="1"/>
      <w:numFmt w:val="bullet"/>
      <w:lvlText w:val=""/>
      <w:lvlJc w:val="left"/>
      <w:pPr>
        <w:ind w:left="420" w:hanging="420"/>
      </w:pPr>
      <w:rPr>
        <w:rFonts w:ascii="Symbol" w:hAnsi="Symbol" w:hint="default"/>
        <w:color w:val="auto"/>
      </w:rPr>
    </w:lvl>
    <w:lvl w:ilvl="1" w:tentative="1">
      <w:numFmt w:val="bullet"/>
      <w:lvlText w:val="●"/>
      <w:lvlJc w:val="left"/>
      <w:pPr>
        <w:tabs>
          <w:tab w:val="left" w:pos="780"/>
        </w:tabs>
        <w:ind w:left="780" w:hanging="360"/>
      </w:pPr>
      <w:rPr>
        <w:rFonts w:ascii="宋体" w:eastAsia="宋体" w:hAnsi="宋体" w:cs="Times New Roman" w:hint="eastAsia"/>
        <w:color w:val="auto"/>
      </w:rPr>
    </w:lvl>
    <w:lvl w:ilvl="2" w:tentative="1">
      <w:numFmt w:val="bullet"/>
      <w:lvlText w:val="★"/>
      <w:lvlJc w:val="left"/>
      <w:pPr>
        <w:tabs>
          <w:tab w:val="left" w:pos="1200"/>
        </w:tabs>
        <w:ind w:left="1200" w:hanging="360"/>
      </w:pPr>
      <w:rPr>
        <w:rFonts w:ascii="宋体" w:eastAsia="宋体" w:hAnsi="宋体" w:cs="Times New Roman" w:hint="eastAsia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897"/>
    <w:rsid w:val="00024CC2"/>
    <w:rsid w:val="000271E8"/>
    <w:rsid w:val="00037208"/>
    <w:rsid w:val="000479E5"/>
    <w:rsid w:val="00063533"/>
    <w:rsid w:val="000663E3"/>
    <w:rsid w:val="00070C9F"/>
    <w:rsid w:val="00084C6D"/>
    <w:rsid w:val="000A389D"/>
    <w:rsid w:val="000B07EC"/>
    <w:rsid w:val="000B0C7E"/>
    <w:rsid w:val="000C2411"/>
    <w:rsid w:val="000D4EE7"/>
    <w:rsid w:val="000F3748"/>
    <w:rsid w:val="00122113"/>
    <w:rsid w:val="00122D16"/>
    <w:rsid w:val="0012621F"/>
    <w:rsid w:val="0013103B"/>
    <w:rsid w:val="00134EE8"/>
    <w:rsid w:val="00135641"/>
    <w:rsid w:val="0014133D"/>
    <w:rsid w:val="001701DD"/>
    <w:rsid w:val="00170E04"/>
    <w:rsid w:val="00172626"/>
    <w:rsid w:val="00177706"/>
    <w:rsid w:val="00180389"/>
    <w:rsid w:val="001961CD"/>
    <w:rsid w:val="0019636C"/>
    <w:rsid w:val="001B746E"/>
    <w:rsid w:val="001F22AC"/>
    <w:rsid w:val="0020034B"/>
    <w:rsid w:val="00211847"/>
    <w:rsid w:val="002338A3"/>
    <w:rsid w:val="00234C98"/>
    <w:rsid w:val="0023756A"/>
    <w:rsid w:val="00241EC5"/>
    <w:rsid w:val="002438FB"/>
    <w:rsid w:val="00246937"/>
    <w:rsid w:val="00251162"/>
    <w:rsid w:val="00253326"/>
    <w:rsid w:val="002613A5"/>
    <w:rsid w:val="002700F8"/>
    <w:rsid w:val="0029064E"/>
    <w:rsid w:val="002937AD"/>
    <w:rsid w:val="002A2BFA"/>
    <w:rsid w:val="002A7D17"/>
    <w:rsid w:val="002C04A6"/>
    <w:rsid w:val="002C42E2"/>
    <w:rsid w:val="002D24DE"/>
    <w:rsid w:val="002D2CE7"/>
    <w:rsid w:val="002E6677"/>
    <w:rsid w:val="00316C54"/>
    <w:rsid w:val="00316DC8"/>
    <w:rsid w:val="00321D39"/>
    <w:rsid w:val="00327E5E"/>
    <w:rsid w:val="003328A5"/>
    <w:rsid w:val="0034661B"/>
    <w:rsid w:val="0035018B"/>
    <w:rsid w:val="00366859"/>
    <w:rsid w:val="0037023F"/>
    <w:rsid w:val="00374FFE"/>
    <w:rsid w:val="003919C6"/>
    <w:rsid w:val="00393117"/>
    <w:rsid w:val="00394C10"/>
    <w:rsid w:val="0039618E"/>
    <w:rsid w:val="003C34C0"/>
    <w:rsid w:val="00401785"/>
    <w:rsid w:val="00417A64"/>
    <w:rsid w:val="00417D25"/>
    <w:rsid w:val="004366A2"/>
    <w:rsid w:val="00436A3C"/>
    <w:rsid w:val="00437C61"/>
    <w:rsid w:val="0044001D"/>
    <w:rsid w:val="00450D93"/>
    <w:rsid w:val="004530F7"/>
    <w:rsid w:val="00483ABF"/>
    <w:rsid w:val="00483C19"/>
    <w:rsid w:val="004907ED"/>
    <w:rsid w:val="004929F4"/>
    <w:rsid w:val="004974FA"/>
    <w:rsid w:val="004B17F5"/>
    <w:rsid w:val="004B1940"/>
    <w:rsid w:val="004B64CF"/>
    <w:rsid w:val="004C2598"/>
    <w:rsid w:val="004D325B"/>
    <w:rsid w:val="004F5594"/>
    <w:rsid w:val="0051779A"/>
    <w:rsid w:val="00522D3F"/>
    <w:rsid w:val="005245D4"/>
    <w:rsid w:val="00530C56"/>
    <w:rsid w:val="005362DC"/>
    <w:rsid w:val="00536BE3"/>
    <w:rsid w:val="00570DE6"/>
    <w:rsid w:val="00575543"/>
    <w:rsid w:val="00576159"/>
    <w:rsid w:val="005A007B"/>
    <w:rsid w:val="005A66EF"/>
    <w:rsid w:val="005A7787"/>
    <w:rsid w:val="005B42D7"/>
    <w:rsid w:val="005D2A6B"/>
    <w:rsid w:val="00615FE0"/>
    <w:rsid w:val="00616928"/>
    <w:rsid w:val="00617F6B"/>
    <w:rsid w:val="00621C84"/>
    <w:rsid w:val="00624EFB"/>
    <w:rsid w:val="00641E0A"/>
    <w:rsid w:val="006739B7"/>
    <w:rsid w:val="006A00A0"/>
    <w:rsid w:val="006D0003"/>
    <w:rsid w:val="006D50D5"/>
    <w:rsid w:val="006E44F6"/>
    <w:rsid w:val="006E68AF"/>
    <w:rsid w:val="0070556E"/>
    <w:rsid w:val="00713E5A"/>
    <w:rsid w:val="007166BE"/>
    <w:rsid w:val="00725142"/>
    <w:rsid w:val="00727F45"/>
    <w:rsid w:val="0074778D"/>
    <w:rsid w:val="007538F8"/>
    <w:rsid w:val="00756BDB"/>
    <w:rsid w:val="00763E94"/>
    <w:rsid w:val="0077363B"/>
    <w:rsid w:val="00774929"/>
    <w:rsid w:val="00782810"/>
    <w:rsid w:val="007A1CA1"/>
    <w:rsid w:val="007C4A6B"/>
    <w:rsid w:val="007C54AB"/>
    <w:rsid w:val="007C6F04"/>
    <w:rsid w:val="007D1314"/>
    <w:rsid w:val="007D1BEF"/>
    <w:rsid w:val="007E4EDE"/>
    <w:rsid w:val="007F725B"/>
    <w:rsid w:val="008012D2"/>
    <w:rsid w:val="00814F34"/>
    <w:rsid w:val="0082550B"/>
    <w:rsid w:val="008269E8"/>
    <w:rsid w:val="0083138D"/>
    <w:rsid w:val="00835253"/>
    <w:rsid w:val="00853E2E"/>
    <w:rsid w:val="0087251B"/>
    <w:rsid w:val="00874C6F"/>
    <w:rsid w:val="00880E67"/>
    <w:rsid w:val="00885D65"/>
    <w:rsid w:val="00897191"/>
    <w:rsid w:val="008A32B9"/>
    <w:rsid w:val="008B77C8"/>
    <w:rsid w:val="008B7CCA"/>
    <w:rsid w:val="008D69C1"/>
    <w:rsid w:val="008E08AC"/>
    <w:rsid w:val="008E4599"/>
    <w:rsid w:val="008E70A3"/>
    <w:rsid w:val="00910CEC"/>
    <w:rsid w:val="00917171"/>
    <w:rsid w:val="00920A2A"/>
    <w:rsid w:val="00923FAD"/>
    <w:rsid w:val="00930E44"/>
    <w:rsid w:val="009316FA"/>
    <w:rsid w:val="00937EE4"/>
    <w:rsid w:val="009404AE"/>
    <w:rsid w:val="00944355"/>
    <w:rsid w:val="00961FC9"/>
    <w:rsid w:val="00976BD9"/>
    <w:rsid w:val="00982ACE"/>
    <w:rsid w:val="009866CC"/>
    <w:rsid w:val="00990D49"/>
    <w:rsid w:val="009A1CA7"/>
    <w:rsid w:val="009B123E"/>
    <w:rsid w:val="009B3418"/>
    <w:rsid w:val="009D48C9"/>
    <w:rsid w:val="009E1A02"/>
    <w:rsid w:val="009E4106"/>
    <w:rsid w:val="009E542E"/>
    <w:rsid w:val="00A00C01"/>
    <w:rsid w:val="00A02344"/>
    <w:rsid w:val="00A04B14"/>
    <w:rsid w:val="00A23051"/>
    <w:rsid w:val="00A2538F"/>
    <w:rsid w:val="00A44568"/>
    <w:rsid w:val="00A44916"/>
    <w:rsid w:val="00A47CDE"/>
    <w:rsid w:val="00A5788A"/>
    <w:rsid w:val="00A658E9"/>
    <w:rsid w:val="00AA0493"/>
    <w:rsid w:val="00AA3046"/>
    <w:rsid w:val="00AA4911"/>
    <w:rsid w:val="00AD47E4"/>
    <w:rsid w:val="00AD7A20"/>
    <w:rsid w:val="00AE634E"/>
    <w:rsid w:val="00AE7816"/>
    <w:rsid w:val="00B0531F"/>
    <w:rsid w:val="00B07096"/>
    <w:rsid w:val="00B30C37"/>
    <w:rsid w:val="00B50586"/>
    <w:rsid w:val="00B56FB6"/>
    <w:rsid w:val="00B70AF3"/>
    <w:rsid w:val="00B77F6E"/>
    <w:rsid w:val="00B83EA5"/>
    <w:rsid w:val="00B874E0"/>
    <w:rsid w:val="00B95FA5"/>
    <w:rsid w:val="00BA41DA"/>
    <w:rsid w:val="00BA6C73"/>
    <w:rsid w:val="00BB4B5E"/>
    <w:rsid w:val="00BC671B"/>
    <w:rsid w:val="00BD2BDD"/>
    <w:rsid w:val="00BE0ADE"/>
    <w:rsid w:val="00BF1402"/>
    <w:rsid w:val="00BF173B"/>
    <w:rsid w:val="00C13F39"/>
    <w:rsid w:val="00C16CA0"/>
    <w:rsid w:val="00C218CC"/>
    <w:rsid w:val="00C331CF"/>
    <w:rsid w:val="00C4051C"/>
    <w:rsid w:val="00C40B8C"/>
    <w:rsid w:val="00C53CA9"/>
    <w:rsid w:val="00C568A1"/>
    <w:rsid w:val="00C60F25"/>
    <w:rsid w:val="00C6111A"/>
    <w:rsid w:val="00C66A49"/>
    <w:rsid w:val="00C72C9C"/>
    <w:rsid w:val="00C82897"/>
    <w:rsid w:val="00C85158"/>
    <w:rsid w:val="00C87072"/>
    <w:rsid w:val="00CA751A"/>
    <w:rsid w:val="00CB4A98"/>
    <w:rsid w:val="00CC6BB8"/>
    <w:rsid w:val="00CD12EF"/>
    <w:rsid w:val="00CD287A"/>
    <w:rsid w:val="00CE330A"/>
    <w:rsid w:val="00CE4AAD"/>
    <w:rsid w:val="00CF4ABF"/>
    <w:rsid w:val="00D00166"/>
    <w:rsid w:val="00D023C2"/>
    <w:rsid w:val="00D02411"/>
    <w:rsid w:val="00D03B44"/>
    <w:rsid w:val="00D058FC"/>
    <w:rsid w:val="00D06644"/>
    <w:rsid w:val="00D1616F"/>
    <w:rsid w:val="00D164EF"/>
    <w:rsid w:val="00D42DC5"/>
    <w:rsid w:val="00D56010"/>
    <w:rsid w:val="00D61BFF"/>
    <w:rsid w:val="00D92656"/>
    <w:rsid w:val="00D92871"/>
    <w:rsid w:val="00DA27BC"/>
    <w:rsid w:val="00DA6B6B"/>
    <w:rsid w:val="00DC6F74"/>
    <w:rsid w:val="00E32C85"/>
    <w:rsid w:val="00E66C4C"/>
    <w:rsid w:val="00E81635"/>
    <w:rsid w:val="00EA17E0"/>
    <w:rsid w:val="00EB2B88"/>
    <w:rsid w:val="00EC0D8F"/>
    <w:rsid w:val="00EC444B"/>
    <w:rsid w:val="00EC69EB"/>
    <w:rsid w:val="00ED00E6"/>
    <w:rsid w:val="00ED04F2"/>
    <w:rsid w:val="00ED4923"/>
    <w:rsid w:val="00EF1AC4"/>
    <w:rsid w:val="00F109CD"/>
    <w:rsid w:val="00F244C4"/>
    <w:rsid w:val="00F27B9F"/>
    <w:rsid w:val="00F35B52"/>
    <w:rsid w:val="00F40444"/>
    <w:rsid w:val="00F54695"/>
    <w:rsid w:val="00F546FD"/>
    <w:rsid w:val="00F67BE5"/>
    <w:rsid w:val="00F72DA2"/>
    <w:rsid w:val="00F806CD"/>
    <w:rsid w:val="00F81C3B"/>
    <w:rsid w:val="00F8559A"/>
    <w:rsid w:val="00F97E0B"/>
    <w:rsid w:val="00FB313C"/>
    <w:rsid w:val="00FE555B"/>
    <w:rsid w:val="00FF041D"/>
    <w:rsid w:val="0B13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nhideWhenUsed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93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24693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246937"/>
    <w:rPr>
      <w:rFonts w:ascii="宋体"/>
      <w:sz w:val="18"/>
      <w:szCs w:val="18"/>
    </w:rPr>
  </w:style>
  <w:style w:type="paragraph" w:styleId="a4">
    <w:name w:val="footer"/>
    <w:basedOn w:val="a"/>
    <w:rsid w:val="00246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246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246937"/>
  </w:style>
  <w:style w:type="character" w:styleId="a7">
    <w:name w:val="Hyperlink"/>
    <w:unhideWhenUsed/>
    <w:rsid w:val="00246937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246937"/>
    <w:pPr>
      <w:ind w:firstLineChars="200" w:firstLine="420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246937"/>
  </w:style>
  <w:style w:type="character" w:customStyle="1" w:styleId="3Char">
    <w:name w:val="标题 3 Char"/>
    <w:link w:val="3"/>
    <w:uiPriority w:val="9"/>
    <w:rsid w:val="00246937"/>
    <w:rPr>
      <w:rFonts w:ascii="宋体" w:hAnsi="宋体" w:cs="宋体"/>
      <w:b/>
      <w:bCs/>
      <w:sz w:val="27"/>
      <w:szCs w:val="27"/>
    </w:rPr>
  </w:style>
  <w:style w:type="character" w:customStyle="1" w:styleId="Char">
    <w:name w:val="文档结构图 Char"/>
    <w:basedOn w:val="a0"/>
    <w:link w:val="a3"/>
    <w:rsid w:val="00246937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htm.tsinghua.edu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dcterms:created xsi:type="dcterms:W3CDTF">2015-11-27T07:10:00Z</dcterms:created>
  <dcterms:modified xsi:type="dcterms:W3CDTF">2016-03-15T05:20:00Z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